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16" w:rsidRPr="00B25113" w:rsidRDefault="009D1AEF" w:rsidP="00BA1416">
      <w:pPr>
        <w:rPr>
          <w:rFonts w:cs="Arial"/>
        </w:rPr>
      </w:pPr>
      <w:r>
        <w:rPr>
          <w:rFonts w:cs="Arial"/>
          <w:b/>
          <w:sz w:val="28"/>
          <w:szCs w:val="28"/>
        </w:rPr>
        <w:t>Erklärung der</w:t>
      </w:r>
      <w:r w:rsidR="00160AE2">
        <w:rPr>
          <w:rFonts w:cs="Arial"/>
          <w:b/>
          <w:sz w:val="28"/>
          <w:szCs w:val="28"/>
        </w:rPr>
        <w:t>/des</w:t>
      </w:r>
      <w:r>
        <w:rPr>
          <w:rFonts w:cs="Arial"/>
          <w:b/>
          <w:sz w:val="28"/>
          <w:szCs w:val="28"/>
        </w:rPr>
        <w:t xml:space="preserve"> </w:t>
      </w:r>
      <w:r w:rsidR="00FA0579">
        <w:rPr>
          <w:rFonts w:cs="Arial"/>
          <w:b/>
          <w:sz w:val="28"/>
          <w:szCs w:val="28"/>
        </w:rPr>
        <w:t xml:space="preserve">1. </w:t>
      </w:r>
      <w:r>
        <w:rPr>
          <w:rFonts w:cs="Arial"/>
          <w:b/>
          <w:sz w:val="28"/>
          <w:szCs w:val="28"/>
        </w:rPr>
        <w:t>Sorgeberechtigten</w:t>
      </w:r>
      <w:r w:rsidR="00BA1416">
        <w:rPr>
          <w:rFonts w:cs="Arial"/>
          <w:b/>
          <w:sz w:val="28"/>
          <w:szCs w:val="28"/>
        </w:rPr>
        <w:t xml:space="preserve"> </w:t>
      </w:r>
      <w:r w:rsidR="00BA1416" w:rsidRPr="00EF24FE">
        <w:rPr>
          <w:rFonts w:cs="Arial"/>
          <w:sz w:val="18"/>
        </w:rPr>
        <w:t>(Zutreffendes bitte ankreuzen)</w:t>
      </w:r>
    </w:p>
    <w:p w:rsidR="00633D5D" w:rsidRPr="002D7A7C" w:rsidRDefault="00633D5D" w:rsidP="00633D5D">
      <w:pPr>
        <w:jc w:val="both"/>
        <w:rPr>
          <w:rFonts w:cs="Arial"/>
          <w:color w:val="FF0000"/>
          <w:sz w:val="18"/>
          <w:szCs w:val="18"/>
        </w:rPr>
      </w:pPr>
      <w:r w:rsidRPr="00B25113">
        <w:rPr>
          <w:rFonts w:cs="Arial"/>
        </w:rPr>
        <w:t xml:space="preserve">als Nachweis für den </w:t>
      </w:r>
      <w:r w:rsidRPr="00387CEC">
        <w:rPr>
          <w:rFonts w:cs="Arial"/>
        </w:rPr>
        <w:t>Notbetreuungsbedarf</w:t>
      </w:r>
      <w:r w:rsidR="00BF1312">
        <w:rPr>
          <w:rFonts w:cs="Arial"/>
          <w:sz w:val="18"/>
          <w:szCs w:val="18"/>
        </w:rPr>
        <w:tab/>
      </w:r>
      <w:r w:rsidR="00BF1312">
        <w:rPr>
          <w:rFonts w:cs="Arial"/>
          <w:sz w:val="18"/>
          <w:szCs w:val="18"/>
        </w:rPr>
        <w:tab/>
      </w:r>
      <w:r w:rsidR="00BF1312">
        <w:rPr>
          <w:rFonts w:cs="Arial"/>
          <w:sz w:val="18"/>
          <w:szCs w:val="18"/>
        </w:rPr>
        <w:tab/>
      </w:r>
      <w:r w:rsidR="002D7A7C" w:rsidRPr="002D7A7C">
        <w:rPr>
          <w:rFonts w:cs="Arial"/>
          <w:color w:val="FF0000"/>
          <w:sz w:val="18"/>
          <w:szCs w:val="18"/>
        </w:rPr>
        <w:t>Nur vollständig ausgefüllte Anträge werden bearbeitet.</w:t>
      </w:r>
    </w:p>
    <w:p w:rsidR="0054119C" w:rsidRPr="0054119C" w:rsidRDefault="0054119C" w:rsidP="00E9718B">
      <w:pPr>
        <w:rPr>
          <w:rFonts w:cs="Arial"/>
          <w:sz w:val="12"/>
        </w:rPr>
      </w:pPr>
    </w:p>
    <w:p w:rsidR="0054119C" w:rsidRDefault="0054119C" w:rsidP="002D7A7C">
      <w:pPr>
        <w:rPr>
          <w:rFonts w:cs="Arial"/>
          <w:sz w:val="14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 w:rsidR="008F40C8">
        <w:rPr>
          <w:rFonts w:ascii="Symbol" w:hAnsi="Symbol" w:cs="Arial"/>
        </w:rPr>
        <w:t></w:t>
      </w:r>
      <w:r w:rsidRPr="0054119C">
        <w:rPr>
          <w:rFonts w:cs="Arial"/>
          <w:b/>
        </w:rPr>
        <w:t>Erstantrag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 w:rsidR="008F40C8">
        <w:rPr>
          <w:rFonts w:ascii="Symbol" w:hAnsi="Symbol" w:cs="Arial"/>
        </w:rPr>
        <w:t></w:t>
      </w:r>
      <w:r w:rsidRPr="0054119C">
        <w:rPr>
          <w:rFonts w:cs="Arial"/>
          <w:b/>
        </w:rPr>
        <w:t>Folgeantrag</w:t>
      </w:r>
      <w:r>
        <w:rPr>
          <w:rFonts w:cs="Arial"/>
        </w:rPr>
        <w:t xml:space="preserve"> </w:t>
      </w:r>
      <w:r w:rsidR="002D7A7C">
        <w:rPr>
          <w:rFonts w:cs="Arial"/>
          <w:sz w:val="14"/>
        </w:rPr>
        <w:t xml:space="preserve">(z.B. bei Wechsel Arbeitgeber, </w:t>
      </w:r>
      <w:r w:rsidR="008F40C8">
        <w:rPr>
          <w:rFonts w:cs="Arial"/>
          <w:sz w:val="14"/>
        </w:rPr>
        <w:t>b</w:t>
      </w:r>
      <w:r w:rsidR="002D7A7C">
        <w:rPr>
          <w:rFonts w:cs="Arial"/>
          <w:sz w:val="14"/>
        </w:rPr>
        <w:t>efristete Genehmigung im Februar 2021)</w:t>
      </w:r>
    </w:p>
    <w:p w:rsidR="002D7A7C" w:rsidRPr="0054119C" w:rsidRDefault="002D7A7C" w:rsidP="002D7A7C">
      <w:pPr>
        <w:rPr>
          <w:rFonts w:cs="Arial"/>
          <w:sz w:val="12"/>
        </w:rPr>
      </w:pPr>
    </w:p>
    <w:p w:rsidR="00FA0579" w:rsidRDefault="00FA0579" w:rsidP="00FA0579">
      <w:pPr>
        <w:numPr>
          <w:ilvl w:val="0"/>
          <w:numId w:val="2"/>
        </w:numPr>
        <w:spacing w:line="259" w:lineRule="auto"/>
        <w:ind w:left="284" w:hanging="284"/>
        <w:rPr>
          <w:rFonts w:eastAsia="Calibri" w:cs="Arial"/>
          <w:b/>
        </w:rPr>
      </w:pPr>
      <w:r>
        <w:rPr>
          <w:rFonts w:eastAsia="Calibri" w:cs="Arial"/>
          <w:b/>
        </w:rPr>
        <w:t>Angaben zum Antragsteller</w:t>
      </w:r>
    </w:p>
    <w:p w:rsidR="00FA0579" w:rsidRPr="00FA0579" w:rsidRDefault="00FA0579" w:rsidP="00FA0579">
      <w:pPr>
        <w:spacing w:line="259" w:lineRule="auto"/>
        <w:ind w:left="284"/>
        <w:rPr>
          <w:rFonts w:eastAsia="Calibri" w:cs="Arial"/>
          <w:b/>
          <w:sz w:val="4"/>
          <w:szCs w:val="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3793"/>
      </w:tblGrid>
      <w:tr w:rsidR="00FA0579" w:rsidRPr="00565FFF" w:rsidTr="00387CEC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FA0579" w:rsidRPr="00565FFF" w:rsidRDefault="00FA0579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A0579" w:rsidRPr="00FA0579" w:rsidRDefault="00FA0579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FA0579">
              <w:rPr>
                <w:rFonts w:eastAsia="Calibri" w:cs="Arial"/>
                <w:b/>
              </w:rPr>
              <w:t>1.</w:t>
            </w:r>
            <w:r>
              <w:rPr>
                <w:rFonts w:eastAsia="Calibri" w:cs="Arial"/>
                <w:b/>
              </w:rPr>
              <w:t xml:space="preserve"> </w:t>
            </w:r>
            <w:r w:rsidRPr="00FA0579">
              <w:rPr>
                <w:rFonts w:eastAsia="Calibri" w:cs="Arial"/>
                <w:b/>
              </w:rPr>
              <w:t>Personensorgeberechtigte/r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FA0579" w:rsidRPr="00565FFF" w:rsidRDefault="00FA0579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2. </w:t>
            </w:r>
            <w:r w:rsidRPr="00565FFF">
              <w:rPr>
                <w:rFonts w:eastAsia="Calibri" w:cs="Arial"/>
                <w:b/>
              </w:rPr>
              <w:t>Personensorgeberechtigte</w:t>
            </w:r>
            <w:r>
              <w:rPr>
                <w:rFonts w:eastAsia="Calibri" w:cs="Arial"/>
                <w:b/>
              </w:rPr>
              <w:t>/r</w:t>
            </w:r>
          </w:p>
        </w:tc>
      </w:tr>
      <w:tr w:rsidR="00FA0579" w:rsidRPr="00565FFF" w:rsidTr="00387CEC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FA0579" w:rsidRPr="00565FFF" w:rsidRDefault="00FA0579" w:rsidP="00387CEC">
            <w:pPr>
              <w:spacing w:line="259" w:lineRule="auto"/>
              <w:rPr>
                <w:rFonts w:eastAsia="Calibri" w:cs="Arial"/>
                <w:b/>
              </w:rPr>
            </w:pPr>
            <w:r w:rsidRPr="00565FFF">
              <w:rPr>
                <w:rFonts w:eastAsia="Calibri" w:cs="Arial"/>
                <w:b/>
              </w:rPr>
              <w:t>Name</w:t>
            </w:r>
            <w:r>
              <w:rPr>
                <w:rFonts w:eastAsia="Calibri" w:cs="Arial"/>
                <w:b/>
              </w:rPr>
              <w:t>, Vorname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0579" w:rsidRPr="00565FFF" w:rsidRDefault="008F40C8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793" w:type="dxa"/>
            <w:shd w:val="clear" w:color="auto" w:fill="auto"/>
            <w:vAlign w:val="center"/>
          </w:tcPr>
          <w:p w:rsidR="00FA0579" w:rsidRPr="00565FFF" w:rsidRDefault="008F40C8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A0579" w:rsidRPr="00565FFF" w:rsidTr="00387CEC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FA0579" w:rsidRPr="00565FFF" w:rsidRDefault="00FA0579" w:rsidP="00387CEC">
            <w:pPr>
              <w:spacing w:line="259" w:lineRule="auto"/>
              <w:rPr>
                <w:rFonts w:eastAsia="Calibri" w:cs="Arial"/>
                <w:b/>
              </w:rPr>
            </w:pPr>
            <w:r w:rsidRPr="00565FFF">
              <w:rPr>
                <w:rFonts w:eastAsia="Calibri" w:cs="Arial"/>
                <w:b/>
              </w:rPr>
              <w:t>Telefon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0579" w:rsidRPr="00565FFF" w:rsidRDefault="008F40C8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FA0579" w:rsidRPr="00565FFF" w:rsidRDefault="008F40C8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FA0579" w:rsidRPr="009671BC" w:rsidRDefault="00FA0579" w:rsidP="00FA0579">
      <w:pPr>
        <w:spacing w:line="259" w:lineRule="auto"/>
        <w:ind w:left="284"/>
        <w:rPr>
          <w:rFonts w:eastAsia="Calibri" w:cs="Arial"/>
          <w:b/>
          <w:sz w:val="16"/>
        </w:rPr>
      </w:pPr>
    </w:p>
    <w:p w:rsidR="009D1AEF" w:rsidRDefault="009D1AEF" w:rsidP="00FA0579">
      <w:pPr>
        <w:numPr>
          <w:ilvl w:val="0"/>
          <w:numId w:val="2"/>
        </w:numPr>
        <w:spacing w:line="259" w:lineRule="auto"/>
        <w:ind w:left="284" w:hanging="284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Erklärung des </w:t>
      </w:r>
      <w:r w:rsidR="00D46372">
        <w:rPr>
          <w:rFonts w:eastAsia="Calibri" w:cs="Arial"/>
          <w:b/>
        </w:rPr>
        <w:t>Arbeitnehmer</w:t>
      </w:r>
      <w:r w:rsidR="00D37BF8">
        <w:rPr>
          <w:rFonts w:eastAsia="Calibri" w:cs="Arial"/>
          <w:b/>
        </w:rPr>
        <w:t>s</w:t>
      </w:r>
    </w:p>
    <w:p w:rsidR="00FA0579" w:rsidRPr="00FA0579" w:rsidRDefault="00FA0579" w:rsidP="00FA0579">
      <w:pPr>
        <w:spacing w:line="259" w:lineRule="auto"/>
        <w:ind w:left="284"/>
        <w:jc w:val="both"/>
        <w:rPr>
          <w:rFonts w:eastAsia="Calibri" w:cs="Arial"/>
          <w:b/>
          <w:sz w:val="4"/>
          <w:szCs w:val="4"/>
        </w:rPr>
      </w:pPr>
    </w:p>
    <w:p w:rsidR="009D1AEF" w:rsidRDefault="00FB708A" w:rsidP="00D37BF8">
      <w:pPr>
        <w:spacing w:line="259" w:lineRule="auto"/>
        <w:ind w:left="284"/>
        <w:jc w:val="both"/>
        <w:rPr>
          <w:rFonts w:eastAsia="Calibri" w:cs="Arial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 w:rsidR="00F86535">
        <w:rPr>
          <w:rFonts w:ascii="Symbol" w:hAnsi="Symbol" w:cs="Arial"/>
        </w:rPr>
        <w:tab/>
      </w:r>
      <w:r w:rsidR="009D1AEF" w:rsidRPr="00054CAA">
        <w:rPr>
          <w:rFonts w:eastAsia="Calibri" w:cs="Arial"/>
        </w:rPr>
        <w:t>Eine eigenorganisatorische häusliche Betreuung ist nicht möglich.</w:t>
      </w:r>
    </w:p>
    <w:p w:rsidR="00D37BF8" w:rsidRPr="00D37BF8" w:rsidRDefault="00D37BF8" w:rsidP="00D37BF8">
      <w:pPr>
        <w:spacing w:line="259" w:lineRule="auto"/>
        <w:ind w:left="284"/>
        <w:jc w:val="both"/>
        <w:rPr>
          <w:rFonts w:eastAsia="Calibri" w:cs="Arial"/>
          <w:sz w:val="4"/>
          <w:szCs w:val="4"/>
        </w:rPr>
      </w:pPr>
    </w:p>
    <w:p w:rsidR="00D37BF8" w:rsidRDefault="00D37BF8" w:rsidP="00D37BF8">
      <w:pPr>
        <w:spacing w:line="259" w:lineRule="auto"/>
        <w:ind w:left="284"/>
        <w:jc w:val="both"/>
        <w:rPr>
          <w:rFonts w:eastAsia="Calibri" w:cs="Arial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ab/>
      </w:r>
      <w:r w:rsidRPr="00D37BF8">
        <w:rPr>
          <w:rFonts w:cs="Arial"/>
        </w:rPr>
        <w:t>I</w:t>
      </w:r>
      <w:r>
        <w:rPr>
          <w:rFonts w:eastAsia="Calibri" w:cs="Arial"/>
        </w:rPr>
        <w:t>ch bin alle</w:t>
      </w:r>
      <w:r w:rsidRPr="00D37BF8">
        <w:rPr>
          <w:rFonts w:eastAsia="Calibri" w:cs="Arial"/>
        </w:rPr>
        <w:t>i</w:t>
      </w:r>
      <w:r>
        <w:rPr>
          <w:rFonts w:eastAsia="Calibri" w:cs="Arial"/>
        </w:rPr>
        <w:t>nerziehend.</w:t>
      </w:r>
    </w:p>
    <w:p w:rsidR="00D37BF8" w:rsidRPr="00D37BF8" w:rsidRDefault="00D37BF8" w:rsidP="00D37BF8">
      <w:pPr>
        <w:spacing w:line="259" w:lineRule="auto"/>
        <w:ind w:left="284"/>
        <w:jc w:val="both"/>
        <w:rPr>
          <w:rFonts w:eastAsia="Calibri" w:cs="Arial"/>
          <w:sz w:val="4"/>
          <w:szCs w:val="4"/>
        </w:rPr>
      </w:pPr>
    </w:p>
    <w:p w:rsidR="00D37BF8" w:rsidRDefault="00D37BF8" w:rsidP="00D37BF8">
      <w:pPr>
        <w:spacing w:line="259" w:lineRule="auto"/>
        <w:ind w:left="284"/>
        <w:jc w:val="both"/>
        <w:rPr>
          <w:rFonts w:cs="Arial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ab/>
      </w:r>
      <w:r>
        <w:rPr>
          <w:rFonts w:cs="Arial"/>
        </w:rPr>
        <w:t>Die 2. sorgeberechtigte Person ist berufstätig und</w:t>
      </w:r>
    </w:p>
    <w:p w:rsidR="00D37BF8" w:rsidRDefault="00D37BF8" w:rsidP="00D37BF8">
      <w:pPr>
        <w:spacing w:line="259" w:lineRule="auto"/>
        <w:ind w:left="284"/>
        <w:jc w:val="both"/>
        <w:rPr>
          <w:rFonts w:cs="Arial"/>
        </w:rPr>
      </w:pPr>
      <w:r>
        <w:rPr>
          <w:rFonts w:cs="Arial"/>
        </w:rPr>
        <w:tab/>
      </w: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></w:t>
      </w:r>
      <w:r w:rsidRPr="00D37BF8">
        <w:rPr>
          <w:rFonts w:cs="Arial"/>
        </w:rPr>
        <w:t>nicht in Kurzarbeit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></w:t>
      </w:r>
      <w:r>
        <w:rPr>
          <w:rFonts w:cs="Arial"/>
        </w:rPr>
        <w:t>nicht im Homeoffice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></w:t>
      </w:r>
      <w:r>
        <w:rPr>
          <w:rFonts w:cs="Arial"/>
        </w:rPr>
        <w:t>nicht in Elternzeit.</w:t>
      </w:r>
    </w:p>
    <w:p w:rsidR="00D37BF8" w:rsidRPr="00D37BF8" w:rsidRDefault="00D37BF8" w:rsidP="00D37BF8">
      <w:pPr>
        <w:spacing w:line="259" w:lineRule="auto"/>
        <w:ind w:left="284"/>
        <w:jc w:val="both"/>
        <w:rPr>
          <w:rFonts w:eastAsia="Calibri" w:cs="Arial"/>
          <w:sz w:val="4"/>
          <w:szCs w:val="4"/>
        </w:rPr>
      </w:pPr>
    </w:p>
    <w:p w:rsidR="00635A0E" w:rsidRDefault="00FB708A" w:rsidP="00D37BF8">
      <w:pPr>
        <w:spacing w:line="259" w:lineRule="auto"/>
        <w:ind w:left="709" w:hanging="425"/>
        <w:jc w:val="both"/>
        <w:rPr>
          <w:rFonts w:eastAsia="Calibri" w:cs="Arial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 w:rsidR="00F86535">
        <w:rPr>
          <w:rFonts w:ascii="Symbol" w:hAnsi="Symbol" w:cs="Arial"/>
        </w:rPr>
        <w:tab/>
      </w:r>
      <w:r w:rsidR="00635A0E">
        <w:rPr>
          <w:rFonts w:eastAsia="Calibri" w:cs="Arial"/>
        </w:rPr>
        <w:t>Ich zähle nicht zum Personenkreis der „unentbehrlichen Schlüsselpersonen“, bin jedoch auf eine Notbetreuung angewiesen (Härtefall</w:t>
      </w:r>
      <w:r w:rsidR="00D91BDA">
        <w:rPr>
          <w:rFonts w:eastAsia="Calibri" w:cs="Arial"/>
        </w:rPr>
        <w:t>)</w:t>
      </w:r>
      <w:r w:rsidR="00635A0E" w:rsidRPr="00054CAA">
        <w:rPr>
          <w:rFonts w:eastAsia="Calibri" w:cs="Arial"/>
        </w:rPr>
        <w:t>.</w:t>
      </w:r>
    </w:p>
    <w:p w:rsidR="009D1AEF" w:rsidRPr="00761162" w:rsidRDefault="009D1AEF" w:rsidP="00D37BF8">
      <w:pPr>
        <w:spacing w:line="259" w:lineRule="auto"/>
        <w:ind w:left="284" w:firstLine="424"/>
        <w:jc w:val="both"/>
        <w:rPr>
          <w:rFonts w:eastAsia="Calibri" w:cs="Arial"/>
        </w:rPr>
      </w:pPr>
      <w:r w:rsidRPr="00A66736">
        <w:rPr>
          <w:rFonts w:eastAsia="Calibri" w:cs="Arial"/>
          <w:b/>
        </w:rPr>
        <w:t>Begründung:</w:t>
      </w:r>
      <w:r w:rsidR="00387CEC">
        <w:rPr>
          <w:rFonts w:eastAsia="Calibri" w:cs="Arial"/>
          <w:b/>
        </w:rPr>
        <w:t xml:space="preserve"> </w:t>
      </w:r>
      <w:r w:rsidR="00387CEC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CEC">
        <w:rPr>
          <w:rFonts w:cs="Arial"/>
          <w:sz w:val="18"/>
          <w:szCs w:val="18"/>
        </w:rPr>
        <w:instrText xml:space="preserve"> FORMTEXT </w:instrText>
      </w:r>
      <w:r w:rsidR="00387CEC">
        <w:rPr>
          <w:rFonts w:cs="Arial"/>
          <w:sz w:val="18"/>
          <w:szCs w:val="18"/>
        </w:rPr>
      </w:r>
      <w:r w:rsidR="00387CEC">
        <w:rPr>
          <w:rFonts w:cs="Arial"/>
          <w:sz w:val="18"/>
          <w:szCs w:val="18"/>
        </w:rPr>
        <w:fldChar w:fldCharType="separate"/>
      </w:r>
      <w:r w:rsidR="00387CEC">
        <w:rPr>
          <w:rFonts w:cs="Arial"/>
          <w:noProof/>
          <w:sz w:val="18"/>
          <w:szCs w:val="18"/>
        </w:rPr>
        <w:t> </w:t>
      </w:r>
      <w:r w:rsidR="00387CEC">
        <w:rPr>
          <w:rFonts w:cs="Arial"/>
          <w:noProof/>
          <w:sz w:val="18"/>
          <w:szCs w:val="18"/>
        </w:rPr>
        <w:t> </w:t>
      </w:r>
      <w:r w:rsidR="00387CEC">
        <w:rPr>
          <w:rFonts w:cs="Arial"/>
          <w:noProof/>
          <w:sz w:val="18"/>
          <w:szCs w:val="18"/>
        </w:rPr>
        <w:t> </w:t>
      </w:r>
      <w:r w:rsidR="00387CEC">
        <w:rPr>
          <w:rFonts w:cs="Arial"/>
          <w:noProof/>
          <w:sz w:val="18"/>
          <w:szCs w:val="18"/>
        </w:rPr>
        <w:t> </w:t>
      </w:r>
      <w:r w:rsidR="00387CEC">
        <w:rPr>
          <w:rFonts w:cs="Arial"/>
          <w:noProof/>
          <w:sz w:val="18"/>
          <w:szCs w:val="18"/>
        </w:rPr>
        <w:t> </w:t>
      </w:r>
      <w:r w:rsidR="00387CEC">
        <w:rPr>
          <w:rFonts w:cs="Arial"/>
          <w:sz w:val="18"/>
          <w:szCs w:val="18"/>
        </w:rPr>
        <w:fldChar w:fldCharType="end"/>
      </w:r>
    </w:p>
    <w:p w:rsidR="009D1AEF" w:rsidRPr="002D7A7C" w:rsidRDefault="009D1AEF" w:rsidP="002D7A7C">
      <w:pPr>
        <w:spacing w:line="259" w:lineRule="auto"/>
        <w:jc w:val="both"/>
        <w:rPr>
          <w:rFonts w:eastAsia="Calibri" w:cs="Arial"/>
          <w:b/>
          <w:sz w:val="16"/>
          <w:szCs w:val="16"/>
        </w:rPr>
      </w:pPr>
    </w:p>
    <w:p w:rsidR="0054119C" w:rsidRPr="00FA0579" w:rsidRDefault="009D1AEF" w:rsidP="00FA0579">
      <w:pPr>
        <w:numPr>
          <w:ilvl w:val="0"/>
          <w:numId w:val="2"/>
        </w:numPr>
        <w:spacing w:line="259" w:lineRule="auto"/>
        <w:ind w:left="284" w:hanging="284"/>
        <w:jc w:val="both"/>
        <w:rPr>
          <w:rFonts w:eastAsia="Calibri" w:cs="Arial"/>
        </w:rPr>
      </w:pPr>
      <w:r w:rsidRPr="0054119C">
        <w:rPr>
          <w:rFonts w:eastAsia="Calibri" w:cs="Arial"/>
          <w:b/>
        </w:rPr>
        <w:t>Erklärung zum Gesundheitszustand des Kindes</w:t>
      </w:r>
    </w:p>
    <w:p w:rsidR="00FA0579" w:rsidRPr="00FA0579" w:rsidRDefault="00FA0579" w:rsidP="00FA0579">
      <w:pPr>
        <w:spacing w:line="259" w:lineRule="auto"/>
        <w:ind w:left="284"/>
        <w:jc w:val="both"/>
        <w:rPr>
          <w:rFonts w:eastAsia="Calibri" w:cs="Arial"/>
          <w:sz w:val="4"/>
          <w:szCs w:val="4"/>
        </w:rPr>
      </w:pPr>
    </w:p>
    <w:p w:rsidR="009D1AEF" w:rsidRDefault="00FB708A" w:rsidP="00D37BF8">
      <w:pPr>
        <w:spacing w:line="259" w:lineRule="auto"/>
        <w:ind w:left="284"/>
        <w:jc w:val="both"/>
        <w:rPr>
          <w:rFonts w:eastAsia="Calibri" w:cs="Arial"/>
        </w:rPr>
      </w:pPr>
      <w:r w:rsidRPr="0054119C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4119C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54119C">
        <w:rPr>
          <w:rFonts w:ascii="Symbol" w:hAnsi="Symbol" w:cs="Arial"/>
          <w:highlight w:val="lightGray"/>
        </w:rPr>
        <w:fldChar w:fldCharType="end"/>
      </w:r>
      <w:r w:rsidR="00D37BF8">
        <w:rPr>
          <w:rFonts w:ascii="Segoe UI Symbol" w:eastAsia="Calibri" w:hAnsi="Segoe UI Symbol" w:cs="Segoe UI Symbol"/>
        </w:rPr>
        <w:tab/>
      </w:r>
      <w:r w:rsidR="009D1AEF" w:rsidRPr="0054119C">
        <w:rPr>
          <w:rFonts w:eastAsia="Calibri" w:cs="Arial"/>
        </w:rPr>
        <w:t>Hiermit erkläre ich, dass unser Kind gesund ist.</w:t>
      </w:r>
    </w:p>
    <w:p w:rsidR="00D37BF8" w:rsidRPr="00D37BF8" w:rsidRDefault="00D37BF8" w:rsidP="00D37BF8">
      <w:pPr>
        <w:spacing w:line="259" w:lineRule="auto"/>
        <w:ind w:left="284"/>
        <w:jc w:val="both"/>
        <w:rPr>
          <w:rFonts w:eastAsia="Calibri" w:cs="Arial"/>
          <w:sz w:val="4"/>
          <w:szCs w:val="4"/>
        </w:rPr>
      </w:pPr>
    </w:p>
    <w:p w:rsidR="009D1AEF" w:rsidRPr="009671BC" w:rsidRDefault="00FB708A" w:rsidP="00D37BF8">
      <w:pPr>
        <w:spacing w:line="259" w:lineRule="auto"/>
        <w:ind w:left="709" w:hanging="425"/>
        <w:rPr>
          <w:rFonts w:eastAsia="Calibri" w:cs="Arial"/>
          <w:sz w:val="16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 w:rsidR="00D37BF8">
        <w:rPr>
          <w:rFonts w:ascii="Segoe UI Symbol" w:eastAsia="Calibri" w:hAnsi="Segoe UI Symbol" w:cs="Segoe UI Symbol"/>
        </w:rPr>
        <w:tab/>
      </w:r>
      <w:r w:rsidR="00D46372">
        <w:rPr>
          <w:rFonts w:eastAsia="Calibri" w:cs="Arial"/>
        </w:rPr>
        <w:t>Hiermit erkläre ich, das</w:t>
      </w:r>
      <w:r>
        <w:rPr>
          <w:rFonts w:eastAsia="Calibri" w:cs="Arial"/>
        </w:rPr>
        <w:t>s</w:t>
      </w:r>
      <w:r w:rsidR="00D46372">
        <w:rPr>
          <w:rFonts w:eastAsia="Calibri" w:cs="Arial"/>
        </w:rPr>
        <w:t xml:space="preserve"> ein</w:t>
      </w:r>
      <w:r w:rsidR="009D1AEF">
        <w:rPr>
          <w:rFonts w:eastAsia="Calibri" w:cs="Arial"/>
        </w:rPr>
        <w:t xml:space="preserve"> erhöhtes Gesundheitsrisiko vorliegt </w:t>
      </w:r>
      <w:r w:rsidR="009D1AEF" w:rsidRPr="0054119C">
        <w:rPr>
          <w:rFonts w:eastAsia="Calibri" w:cs="Arial"/>
        </w:rPr>
        <w:t>(wie Vorerkrankunge</w:t>
      </w:r>
      <w:r w:rsidR="00D46372" w:rsidRPr="0054119C">
        <w:rPr>
          <w:rFonts w:eastAsia="Calibri" w:cs="Arial"/>
        </w:rPr>
        <w:t>n oder „I</w:t>
      </w:r>
      <w:r w:rsidR="00D46372" w:rsidRPr="0054119C">
        <w:rPr>
          <w:rFonts w:eastAsia="Calibri" w:cs="Arial"/>
        </w:rPr>
        <w:t>m</w:t>
      </w:r>
      <w:r w:rsidR="00D46372" w:rsidRPr="0054119C">
        <w:rPr>
          <w:rFonts w:eastAsia="Calibri" w:cs="Arial"/>
        </w:rPr>
        <w:t>munschwäche“</w:t>
      </w:r>
      <w:r w:rsidR="009D1AEF" w:rsidRPr="0054119C">
        <w:rPr>
          <w:rFonts w:ascii="Segoe UI Symbol" w:eastAsia="Calibri" w:hAnsi="Segoe UI Symbol" w:cs="Segoe UI Symbol"/>
        </w:rPr>
        <w:t>)</w:t>
      </w:r>
      <w:r w:rsidR="009D1AEF">
        <w:rPr>
          <w:rFonts w:ascii="Segoe UI Symbol" w:eastAsia="Calibri" w:hAnsi="Segoe UI Symbol" w:cs="Segoe UI Symbol"/>
        </w:rPr>
        <w:t>.</w:t>
      </w:r>
      <w:r w:rsidR="009D1AEF">
        <w:rPr>
          <w:rFonts w:ascii="Segoe UI Symbol" w:eastAsia="Calibri" w:hAnsi="Segoe UI Symbol" w:cs="Segoe UI Symbol"/>
        </w:rPr>
        <w:br/>
      </w:r>
    </w:p>
    <w:p w:rsidR="009D1AEF" w:rsidRDefault="008F40C8" w:rsidP="00FA0579">
      <w:pPr>
        <w:numPr>
          <w:ilvl w:val="0"/>
          <w:numId w:val="2"/>
        </w:numPr>
        <w:spacing w:line="259" w:lineRule="auto"/>
        <w:ind w:left="284" w:hanging="284"/>
        <w:rPr>
          <w:rFonts w:eastAsia="Calibri" w:cs="Arial"/>
          <w:b/>
        </w:rPr>
      </w:pPr>
      <w:r>
        <w:rPr>
          <w:rFonts w:eastAsia="Calibri" w:cs="Arial"/>
          <w:b/>
        </w:rPr>
        <w:t>Antrag auf</w:t>
      </w:r>
      <w:r w:rsidR="009D1AEF" w:rsidRPr="00737CA7">
        <w:rPr>
          <w:rFonts w:eastAsia="Calibri" w:cs="Arial"/>
          <w:b/>
        </w:rPr>
        <w:t xml:space="preserve"> Notbetreuung </w:t>
      </w:r>
      <w:r w:rsidR="008D14C9">
        <w:rPr>
          <w:rFonts w:eastAsia="Calibri" w:cs="Arial"/>
          <w:b/>
        </w:rPr>
        <w:t xml:space="preserve">in der Kindereinrichtung </w:t>
      </w:r>
      <w:r w:rsidR="00490245">
        <w:rPr>
          <w:rFonts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- bitte auswählen -"/>
              <w:listEntry w:val="Kindertagesstätte &quot;Eichhörnchen&quot; Burgkemnitz"/>
              <w:listEntry w:val="Kindertagesstätte &quot;Wiesenzwerge&quot; Friedersdorf"/>
              <w:listEntry w:val="Kindertagesstätte &quot;Mutzikiepchen&quot; Gossa"/>
              <w:listEntry w:val="Kindertagesstätte &quot;Heidestrolche&quot; Mühlbeck"/>
              <w:listEntry w:val="Kindertagesstätte &quot;Kinderland am Heiderand&quot; Rösa"/>
              <w:listEntry w:val="Kindertagesstätte &quot;Stauseewichtel&quot; Pouch"/>
              <w:listEntry w:val="Hort &quot;Schulkinderhaus&quot; Friedersdorf"/>
              <w:listEntry w:val="Hort &quot;Am Roten Turm&quot; Pouch"/>
              <w:listEntry w:val="Hort Muldenstein"/>
              <w:listEntry w:val="Hort Gossa"/>
              <w:listEntry w:val="Hort Rösa"/>
            </w:ddList>
          </w:ffData>
        </w:fldChar>
      </w:r>
      <w:bookmarkStart w:id="1" w:name="Dropdown1"/>
      <w:r w:rsidR="00490245">
        <w:rPr>
          <w:rFonts w:cs="Arial"/>
          <w:sz w:val="20"/>
          <w:szCs w:val="20"/>
        </w:rPr>
        <w:instrText xml:space="preserve"> FORMDROPDOWN </w:instrText>
      </w:r>
      <w:r w:rsidR="00536C36">
        <w:rPr>
          <w:rFonts w:cs="Arial"/>
          <w:sz w:val="20"/>
          <w:szCs w:val="20"/>
        </w:rPr>
      </w:r>
      <w:r w:rsidR="00536C36">
        <w:rPr>
          <w:rFonts w:cs="Arial"/>
          <w:sz w:val="20"/>
          <w:szCs w:val="20"/>
        </w:rPr>
        <w:fldChar w:fldCharType="separate"/>
      </w:r>
      <w:r w:rsidR="00490245">
        <w:rPr>
          <w:rFonts w:cs="Arial"/>
          <w:sz w:val="20"/>
          <w:szCs w:val="20"/>
        </w:rPr>
        <w:fldChar w:fldCharType="end"/>
      </w:r>
      <w:bookmarkEnd w:id="1"/>
      <w:r w:rsidR="008D14C9" w:rsidRPr="008D14C9">
        <w:rPr>
          <w:rFonts w:eastAsia="Calibri" w:cs="Arial"/>
          <w:b/>
        </w:rPr>
        <w:t xml:space="preserve"> </w:t>
      </w:r>
      <w:r w:rsidR="009D1AEF" w:rsidRPr="00737CA7">
        <w:rPr>
          <w:rFonts w:eastAsia="Calibri" w:cs="Arial"/>
          <w:b/>
        </w:rPr>
        <w:t xml:space="preserve">für unser Kind </w:t>
      </w:r>
    </w:p>
    <w:p w:rsidR="00FA0579" w:rsidRPr="00FA0579" w:rsidRDefault="00FA0579" w:rsidP="00FA0579">
      <w:pPr>
        <w:spacing w:line="259" w:lineRule="auto"/>
        <w:ind w:left="284"/>
        <w:rPr>
          <w:rFonts w:eastAsia="Calibri" w:cs="Arial"/>
          <w:b/>
          <w:sz w:val="4"/>
          <w:szCs w:val="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3969"/>
        <w:gridCol w:w="2268"/>
      </w:tblGrid>
      <w:tr w:rsidR="009D1AEF" w:rsidRPr="00565FFF" w:rsidTr="00252880">
        <w:tc>
          <w:tcPr>
            <w:tcW w:w="2552" w:type="dxa"/>
            <w:shd w:val="clear" w:color="auto" w:fill="auto"/>
            <w:vAlign w:val="center"/>
          </w:tcPr>
          <w:p w:rsidR="009D1AEF" w:rsidRPr="00EF24FE" w:rsidRDefault="009D1AEF" w:rsidP="00EF24FE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EF24FE">
              <w:rPr>
                <w:rFonts w:eastAsia="Calibri" w:cs="Arial"/>
                <w:b/>
              </w:rPr>
              <w:t>Name</w:t>
            </w:r>
          </w:p>
        </w:tc>
        <w:tc>
          <w:tcPr>
            <w:tcW w:w="850" w:type="dxa"/>
            <w:vAlign w:val="center"/>
          </w:tcPr>
          <w:p w:rsidR="009D1AEF" w:rsidRPr="008306BC" w:rsidRDefault="009D1AEF" w:rsidP="008306B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EF24FE">
              <w:rPr>
                <w:rFonts w:eastAsia="Calibri" w:cs="Arial"/>
                <w:b/>
              </w:rPr>
              <w:t>Alter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37BF8" w:rsidRDefault="009D1AEF" w:rsidP="00D37BF8">
            <w:pPr>
              <w:spacing w:line="259" w:lineRule="auto"/>
              <w:jc w:val="center"/>
              <w:rPr>
                <w:rFonts w:eastAsia="Calibri" w:cs="Arial"/>
                <w:b/>
                <w:color w:val="FF0000"/>
              </w:rPr>
            </w:pPr>
            <w:r w:rsidRPr="001827A1">
              <w:rPr>
                <w:rFonts w:eastAsia="Calibri" w:cs="Arial"/>
                <w:b/>
                <w:color w:val="FF0000"/>
              </w:rPr>
              <w:t xml:space="preserve">Betreuungszeit </w:t>
            </w:r>
          </w:p>
          <w:p w:rsidR="009D1AEF" w:rsidRPr="00EF24FE" w:rsidRDefault="001275BF" w:rsidP="00D37BF8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1827A1">
              <w:rPr>
                <w:rFonts w:eastAsia="Calibri" w:cs="Arial"/>
                <w:color w:val="FF0000"/>
                <w:sz w:val="20"/>
              </w:rPr>
              <w:t>(Angabe nur</w:t>
            </w:r>
            <w:r w:rsidR="00D37BF8">
              <w:rPr>
                <w:rFonts w:eastAsia="Calibri" w:cs="Arial"/>
                <w:color w:val="FF0000"/>
                <w:sz w:val="20"/>
              </w:rPr>
              <w:t xml:space="preserve"> erforderlich bei Abweichung</w:t>
            </w:r>
            <w:r w:rsidRPr="001827A1">
              <w:rPr>
                <w:rFonts w:eastAsia="Calibri" w:cs="Arial"/>
                <w:color w:val="FF0000"/>
                <w:sz w:val="20"/>
              </w:rPr>
              <w:t xml:space="preserve"> vom Betreuungsvertrag)</w:t>
            </w:r>
          </w:p>
        </w:tc>
      </w:tr>
      <w:tr w:rsidR="00252880" w:rsidRPr="00565FFF" w:rsidTr="00252880">
        <w:tc>
          <w:tcPr>
            <w:tcW w:w="2552" w:type="dxa"/>
            <w:shd w:val="clear" w:color="auto" w:fill="auto"/>
            <w:vAlign w:val="center"/>
          </w:tcPr>
          <w:p w:rsidR="00252880" w:rsidRPr="00565FFF" w:rsidRDefault="008F40C8" w:rsidP="00EF24FE">
            <w:pPr>
              <w:spacing w:line="259" w:lineRule="auto"/>
              <w:rPr>
                <w:rFonts w:eastAsia="Calibri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252880" w:rsidRPr="00565FFF" w:rsidRDefault="008F40C8" w:rsidP="00EF24FE">
            <w:pPr>
              <w:spacing w:line="259" w:lineRule="auto"/>
              <w:rPr>
                <w:rFonts w:eastAsia="Calibri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2880" w:rsidRPr="00E6366F" w:rsidRDefault="00252880" w:rsidP="0054119C">
            <w:pPr>
              <w:spacing w:line="259" w:lineRule="auto"/>
              <w:jc w:val="center"/>
              <w:rPr>
                <w:rFonts w:eastAsia="Calibri" w:cs="Arial"/>
                <w:sz w:val="6"/>
                <w:szCs w:val="6"/>
              </w:rPr>
            </w:pPr>
          </w:p>
          <w:p w:rsidR="00252880" w:rsidRDefault="00387CEC" w:rsidP="00252880">
            <w:pPr>
              <w:spacing w:line="259" w:lineRule="auto"/>
              <w:jc w:val="center"/>
              <w:rPr>
                <w:rFonts w:eastAsia="Calibri" w:cs="Arial"/>
              </w:rPr>
            </w:pPr>
            <w:r w:rsidRPr="00387CE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CE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87CEC">
              <w:rPr>
                <w:rFonts w:cs="Arial"/>
                <w:sz w:val="18"/>
                <w:szCs w:val="18"/>
                <w:u w:val="single"/>
              </w:rPr>
            </w:r>
            <w:r w:rsidRPr="00387CE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87CE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="00252880">
              <w:rPr>
                <w:rFonts w:eastAsia="Calibri" w:cs="Arial"/>
              </w:rPr>
              <w:t xml:space="preserve"> h</w:t>
            </w:r>
          </w:p>
          <w:p w:rsidR="00252880" w:rsidRPr="00252880" w:rsidRDefault="00252880" w:rsidP="00252880">
            <w:pPr>
              <w:spacing w:line="259" w:lineRule="auto"/>
              <w:jc w:val="center"/>
              <w:rPr>
                <w:rFonts w:eastAsia="Calibri" w:cs="Arial"/>
                <w:sz w:val="8"/>
                <w:szCs w:val="8"/>
              </w:rPr>
            </w:pPr>
          </w:p>
          <w:p w:rsidR="00252880" w:rsidRPr="00252880" w:rsidRDefault="00252880" w:rsidP="00252880">
            <w:pPr>
              <w:spacing w:line="259" w:lineRule="auto"/>
              <w:jc w:val="center"/>
              <w:rPr>
                <w:rFonts w:eastAsia="Calibri" w:cs="Arial"/>
                <w:sz w:val="4"/>
              </w:rPr>
            </w:pPr>
            <w:r>
              <w:rPr>
                <w:rFonts w:eastAsia="Calibri" w:cs="Arial"/>
              </w:rPr>
              <w:t xml:space="preserve">von </w: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eastAsia="Calibri" w:cs="Arial"/>
              </w:rPr>
              <w:t xml:space="preserve"> bis </w: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387CEC" w:rsidRPr="00387CE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eastAsia="Calibri" w:cs="Arial"/>
              </w:rPr>
              <w:t xml:space="preserve"> Uhr</w:t>
            </w:r>
          </w:p>
          <w:p w:rsidR="00252880" w:rsidRPr="00F86535" w:rsidRDefault="00252880" w:rsidP="00252880">
            <w:pPr>
              <w:spacing w:line="259" w:lineRule="auto"/>
              <w:rPr>
                <w:rFonts w:eastAsia="Calibri" w:cs="Arial"/>
                <w:sz w:val="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2880" w:rsidRPr="00252880" w:rsidRDefault="00252880" w:rsidP="00252880">
            <w:pPr>
              <w:spacing w:line="259" w:lineRule="auto"/>
              <w:rPr>
                <w:rFonts w:cs="Arial"/>
                <w:sz w:val="6"/>
                <w:szCs w:val="6"/>
                <w:highlight w:val="lightGray"/>
              </w:rPr>
            </w:pPr>
          </w:p>
          <w:p w:rsidR="00252880" w:rsidRPr="00252880" w:rsidRDefault="00252880" w:rsidP="00252880">
            <w:pPr>
              <w:spacing w:line="259" w:lineRule="auto"/>
              <w:rPr>
                <w:rFonts w:cs="Arial"/>
              </w:rPr>
            </w:pPr>
            <w:r w:rsidRPr="00252880">
              <w:rPr>
                <w:rFonts w:cs="Arial"/>
                <w:highlight w:val="lightGra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880">
              <w:rPr>
                <w:rFonts w:cs="Arial"/>
                <w:highlight w:val="lightGray"/>
              </w:rPr>
              <w:instrText xml:space="preserve"> FORMCHECKBOX </w:instrText>
            </w:r>
            <w:r w:rsidR="00536C36">
              <w:rPr>
                <w:rFonts w:cs="Arial"/>
                <w:highlight w:val="lightGray"/>
              </w:rPr>
            </w:r>
            <w:r w:rsidR="00536C36">
              <w:rPr>
                <w:rFonts w:cs="Arial"/>
                <w:highlight w:val="lightGray"/>
              </w:rPr>
              <w:fldChar w:fldCharType="separate"/>
            </w:r>
            <w:r w:rsidRPr="00252880">
              <w:rPr>
                <w:rFonts w:cs="Arial"/>
                <w:highlight w:val="lightGray"/>
              </w:rPr>
              <w:fldChar w:fldCharType="end"/>
            </w:r>
            <w:r>
              <w:rPr>
                <w:rFonts w:cs="Arial"/>
              </w:rPr>
              <w:t xml:space="preserve"> Frühhort</w:t>
            </w:r>
          </w:p>
          <w:p w:rsidR="00252880" w:rsidRPr="00252880" w:rsidRDefault="00252880" w:rsidP="00252880">
            <w:pPr>
              <w:spacing w:line="259" w:lineRule="auto"/>
              <w:rPr>
                <w:rFonts w:cs="Arial"/>
                <w:sz w:val="8"/>
                <w:szCs w:val="8"/>
              </w:rPr>
            </w:pPr>
          </w:p>
          <w:p w:rsidR="00252880" w:rsidRDefault="00252880" w:rsidP="00252880">
            <w:pPr>
              <w:spacing w:line="259" w:lineRule="auto"/>
              <w:rPr>
                <w:rFonts w:cs="Arial"/>
              </w:rPr>
            </w:pPr>
            <w:r w:rsidRPr="00252880">
              <w:rPr>
                <w:rFonts w:cs="Arial"/>
                <w:highlight w:val="lightGra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880">
              <w:rPr>
                <w:rFonts w:cs="Arial"/>
                <w:highlight w:val="lightGray"/>
              </w:rPr>
              <w:instrText xml:space="preserve"> FORMCHECKBOX </w:instrText>
            </w:r>
            <w:r w:rsidR="00536C36">
              <w:rPr>
                <w:rFonts w:cs="Arial"/>
                <w:highlight w:val="lightGray"/>
              </w:rPr>
            </w:r>
            <w:r w:rsidR="00536C36">
              <w:rPr>
                <w:rFonts w:cs="Arial"/>
                <w:highlight w:val="lightGray"/>
              </w:rPr>
              <w:fldChar w:fldCharType="separate"/>
            </w:r>
            <w:r w:rsidRPr="00252880">
              <w:rPr>
                <w:rFonts w:cs="Arial"/>
                <w:highlight w:val="lightGray"/>
              </w:rPr>
              <w:fldChar w:fldCharType="end"/>
            </w:r>
            <w:r>
              <w:rPr>
                <w:rFonts w:cs="Arial"/>
              </w:rPr>
              <w:t xml:space="preserve"> Nachmittagshort</w:t>
            </w:r>
          </w:p>
          <w:p w:rsidR="00252880" w:rsidRPr="00252880" w:rsidRDefault="00252880" w:rsidP="00252880">
            <w:pPr>
              <w:spacing w:line="259" w:lineRule="auto"/>
              <w:rPr>
                <w:rFonts w:eastAsia="Calibri" w:cs="Arial"/>
                <w:sz w:val="6"/>
                <w:szCs w:val="6"/>
              </w:rPr>
            </w:pPr>
          </w:p>
        </w:tc>
      </w:tr>
    </w:tbl>
    <w:p w:rsidR="00EF24FE" w:rsidRPr="009671BC" w:rsidRDefault="00EF24FE" w:rsidP="0033162C">
      <w:pPr>
        <w:spacing w:line="259" w:lineRule="auto"/>
        <w:ind w:left="284"/>
        <w:rPr>
          <w:rFonts w:eastAsia="Calibri" w:cs="Arial"/>
          <w:b/>
          <w:sz w:val="16"/>
        </w:rPr>
      </w:pPr>
    </w:p>
    <w:p w:rsidR="009D1AEF" w:rsidRDefault="009D1AEF" w:rsidP="00FA0579">
      <w:pPr>
        <w:numPr>
          <w:ilvl w:val="0"/>
          <w:numId w:val="2"/>
        </w:numPr>
        <w:spacing w:line="259" w:lineRule="auto"/>
        <w:ind w:left="284" w:hanging="284"/>
        <w:rPr>
          <w:rFonts w:eastAsia="Calibri" w:cs="Arial"/>
          <w:b/>
        </w:rPr>
      </w:pPr>
      <w:r>
        <w:rPr>
          <w:rFonts w:eastAsia="Calibri" w:cs="Arial"/>
          <w:b/>
        </w:rPr>
        <w:t>Zeitraum der Notbetreuung (bitte Tage ankreuzen)</w:t>
      </w:r>
    </w:p>
    <w:p w:rsidR="00FA0579" w:rsidRPr="00FA0579" w:rsidRDefault="00FA0579" w:rsidP="00FA0579">
      <w:pPr>
        <w:spacing w:line="259" w:lineRule="auto"/>
        <w:ind w:left="284"/>
        <w:rPr>
          <w:rFonts w:eastAsia="Calibri" w:cs="Arial"/>
          <w:b/>
          <w:sz w:val="4"/>
          <w:szCs w:val="4"/>
        </w:rPr>
      </w:pPr>
    </w:p>
    <w:tbl>
      <w:tblPr>
        <w:tblStyle w:val="Tabellenraster"/>
        <w:tblW w:w="7010" w:type="dxa"/>
        <w:tblInd w:w="250" w:type="dxa"/>
        <w:tblLook w:val="04A0" w:firstRow="1" w:lastRow="0" w:firstColumn="1" w:lastColumn="0" w:noHBand="0" w:noVBand="1"/>
      </w:tblPr>
      <w:tblGrid>
        <w:gridCol w:w="875"/>
        <w:gridCol w:w="875"/>
        <w:gridCol w:w="876"/>
        <w:gridCol w:w="877"/>
        <w:gridCol w:w="878"/>
        <w:gridCol w:w="876"/>
        <w:gridCol w:w="876"/>
        <w:gridCol w:w="877"/>
      </w:tblGrid>
      <w:tr w:rsidR="000717ED" w:rsidTr="002D7A7C">
        <w:trPr>
          <w:trHeight w:val="340"/>
        </w:trPr>
        <w:tc>
          <w:tcPr>
            <w:tcW w:w="7010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Mai 2021</w:t>
            </w:r>
          </w:p>
        </w:tc>
      </w:tr>
      <w:tr w:rsidR="000717ED" w:rsidTr="002D7A7C">
        <w:trPr>
          <w:trHeight w:val="340"/>
        </w:trPr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Di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Fr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Sa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2D7A7C">
        <w:trPr>
          <w:trHeight w:val="340"/>
        </w:trPr>
        <w:tc>
          <w:tcPr>
            <w:tcW w:w="8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387CEC">
        <w:trPr>
          <w:trHeight w:val="340"/>
        </w:trPr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0717ED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Di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0F2DDE">
              <w:rPr>
                <w:rFonts w:eastAsia="Calibri" w:cs="Arial"/>
                <w:b/>
              </w:rPr>
              <w:t>Do</w:t>
            </w:r>
            <w:r w:rsidR="000F2DDE" w:rsidRPr="000F2DDE">
              <w:rPr>
                <w:rFonts w:eastAsia="Calibri" w:cs="Arial"/>
                <w:b/>
              </w:rPr>
              <w:t xml:space="preserve"> </w:t>
            </w:r>
            <w:r w:rsidR="000F2DDE" w:rsidRPr="000F2DDE">
              <w:rPr>
                <w:rFonts w:eastAsia="Calibri" w:cs="Arial"/>
                <w:sz w:val="14"/>
                <w:szCs w:val="16"/>
              </w:rPr>
              <w:t>Feiertag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Fr</w:t>
            </w:r>
          </w:p>
          <w:p w:rsidR="000F2DDE" w:rsidRDefault="000F2DDE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sz w:val="14"/>
                <w:szCs w:val="16"/>
              </w:rPr>
              <w:t>Schließ</w:t>
            </w:r>
            <w:r w:rsidRPr="000F2DDE">
              <w:rPr>
                <w:rFonts w:eastAsia="Calibri" w:cs="Arial"/>
                <w:sz w:val="14"/>
                <w:szCs w:val="16"/>
              </w:rPr>
              <w:t>tag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Sa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387CEC">
        <w:trPr>
          <w:trHeight w:val="340"/>
        </w:trPr>
        <w:tc>
          <w:tcPr>
            <w:tcW w:w="8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12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15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2D7A7C">
        <w:trPr>
          <w:trHeight w:val="340"/>
        </w:trPr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Di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Fr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Sa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2D7A7C">
        <w:trPr>
          <w:trHeight w:val="340"/>
        </w:trPr>
        <w:tc>
          <w:tcPr>
            <w:tcW w:w="8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23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0717ED" w:rsidTr="00387CEC">
        <w:trPr>
          <w:trHeight w:val="340"/>
        </w:trPr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Mo</w:t>
            </w:r>
          </w:p>
          <w:p w:rsidR="000F2DDE" w:rsidRDefault="000F2DDE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0F2DDE">
              <w:rPr>
                <w:rFonts w:eastAsia="Calibri" w:cs="Arial"/>
                <w:sz w:val="14"/>
                <w:szCs w:val="16"/>
              </w:rPr>
              <w:t>Feiertag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Di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Mi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Do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Fr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Sa</w:t>
            </w: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So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Pr="00387CEC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 w:rsidRPr="00387CEC">
              <w:rPr>
                <w:rFonts w:eastAsia="Calibri" w:cs="Arial"/>
                <w:b/>
              </w:rPr>
              <w:t>Mo</w:t>
            </w:r>
          </w:p>
        </w:tc>
      </w:tr>
      <w:tr w:rsidR="000717ED" w:rsidTr="00387CEC">
        <w:trPr>
          <w:trHeight w:val="340"/>
        </w:trPr>
        <w:tc>
          <w:tcPr>
            <w:tcW w:w="8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25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30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7ED" w:rsidRDefault="000717ED" w:rsidP="00387CEC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31</w:t>
            </w:r>
          </w:p>
        </w:tc>
      </w:tr>
    </w:tbl>
    <w:p w:rsidR="00F330CF" w:rsidRDefault="00F330CF" w:rsidP="008D14C9">
      <w:pPr>
        <w:rPr>
          <w:rFonts w:cs="Arial"/>
        </w:rPr>
      </w:pPr>
    </w:p>
    <w:p w:rsidR="008F40C8" w:rsidRPr="00B25113" w:rsidRDefault="008F40C8" w:rsidP="008D14C9">
      <w:pPr>
        <w:rPr>
          <w:rFonts w:cs="Arial"/>
        </w:rPr>
      </w:pPr>
    </w:p>
    <w:p w:rsidR="008D14C9" w:rsidRPr="00B25113" w:rsidRDefault="008D14C9" w:rsidP="008D14C9">
      <w:pPr>
        <w:rPr>
          <w:rFonts w:cs="Arial"/>
        </w:rPr>
      </w:pPr>
      <w:r w:rsidRPr="00B25113">
        <w:rPr>
          <w:rFonts w:cs="Arial"/>
        </w:rPr>
        <w:t>___________________________</w:t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  <w:t>______________________________</w:t>
      </w:r>
    </w:p>
    <w:p w:rsidR="008D14C9" w:rsidRPr="00B25113" w:rsidRDefault="008D14C9" w:rsidP="008D14C9">
      <w:pPr>
        <w:rPr>
          <w:rFonts w:cs="Arial"/>
        </w:rPr>
      </w:pPr>
      <w:r w:rsidRPr="00B25113">
        <w:rPr>
          <w:rFonts w:cs="Arial"/>
        </w:rPr>
        <w:t>Datum</w:t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  <w:t>Unterschrift</w:t>
      </w:r>
      <w:r w:rsidRPr="00B25113">
        <w:rPr>
          <w:rFonts w:cs="Arial"/>
        </w:rPr>
        <w:tab/>
      </w:r>
    </w:p>
    <w:p w:rsidR="009D1AEF" w:rsidRDefault="009D1AEF" w:rsidP="00BA1416">
      <w:pPr>
        <w:spacing w:line="259" w:lineRule="auto"/>
        <w:rPr>
          <w:rFonts w:eastAsia="Calibri" w:cs="Arial"/>
          <w:b/>
        </w:rPr>
      </w:pPr>
    </w:p>
    <w:p w:rsidR="00F6743C" w:rsidRDefault="00F330CF" w:rsidP="0038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 w:cs="Arial"/>
        </w:rPr>
      </w:pPr>
      <w:r w:rsidRPr="00F330CF">
        <w:rPr>
          <w:rFonts w:eastAsia="Calibri" w:cs="Arial"/>
          <w:b/>
        </w:rPr>
        <w:t>Entscheidung der Einrichtungsleitung / des Trägers</w:t>
      </w:r>
      <w:r w:rsidRPr="00F330CF">
        <w:rPr>
          <w:rFonts w:eastAsia="Calibri" w:cs="Arial"/>
          <w:b/>
        </w:rPr>
        <w:br/>
      </w:r>
      <w:r w:rsidR="00C46B3C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6B3C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="00C46B3C">
        <w:rPr>
          <w:rFonts w:ascii="Symbol" w:hAnsi="Symbol" w:cs="Arial"/>
          <w:highlight w:val="lightGray"/>
        </w:rPr>
        <w:fldChar w:fldCharType="end"/>
      </w:r>
      <w:r w:rsidRPr="00F330CF">
        <w:rPr>
          <w:rFonts w:eastAsia="Calibri" w:cs="Arial"/>
        </w:rPr>
        <w:t xml:space="preserve"> ja</w:t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="0054119C">
        <w:rPr>
          <w:rFonts w:eastAsia="Calibri" w:cs="Arial"/>
        </w:rPr>
        <w:tab/>
      </w:r>
      <w:r w:rsidR="0054119C">
        <w:rPr>
          <w:rFonts w:eastAsia="Calibri" w:cs="Arial"/>
        </w:rPr>
        <w:tab/>
      </w:r>
      <w:r w:rsidR="0054119C">
        <w:rPr>
          <w:rFonts w:eastAsia="Calibri" w:cs="Arial"/>
        </w:rPr>
        <w:tab/>
      </w:r>
      <w:r w:rsidR="00387CEC">
        <w:rPr>
          <w:rFonts w:eastAsia="Calibri" w:cs="Arial"/>
        </w:rPr>
        <w:tab/>
      </w:r>
      <w:r w:rsidR="00387CEC">
        <w:rPr>
          <w:rFonts w:eastAsia="Calibri" w:cs="Arial"/>
        </w:rPr>
        <w:tab/>
      </w:r>
      <w:r w:rsidRPr="00F330CF">
        <w:rPr>
          <w:rFonts w:eastAsia="Calibri" w:cs="Arial"/>
        </w:rPr>
        <w:t>______________________________</w:t>
      </w:r>
      <w:r w:rsidRPr="00F330CF">
        <w:rPr>
          <w:rFonts w:eastAsia="Calibri" w:cs="Arial"/>
        </w:rPr>
        <w:br/>
      </w:r>
      <w:r w:rsidR="00C46B3C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6B3C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="00C46B3C">
        <w:rPr>
          <w:rFonts w:ascii="Symbol" w:hAnsi="Symbol" w:cs="Arial"/>
          <w:highlight w:val="lightGray"/>
        </w:rPr>
        <w:fldChar w:fldCharType="end"/>
      </w:r>
      <w:r w:rsidRPr="00F330CF">
        <w:rPr>
          <w:rFonts w:eastAsia="Calibri" w:cs="Arial"/>
        </w:rPr>
        <w:t xml:space="preserve"> nein </w:t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Pr="00F330CF">
        <w:rPr>
          <w:rFonts w:eastAsia="Calibri" w:cs="Arial"/>
        </w:rPr>
        <w:tab/>
      </w:r>
      <w:r w:rsidR="00387CEC">
        <w:rPr>
          <w:rFonts w:eastAsia="Calibri" w:cs="Arial"/>
        </w:rPr>
        <w:tab/>
      </w:r>
      <w:r w:rsidR="00387CEC">
        <w:rPr>
          <w:rFonts w:eastAsia="Calibri" w:cs="Arial"/>
        </w:rPr>
        <w:tab/>
      </w:r>
      <w:r w:rsidRPr="00F330CF">
        <w:rPr>
          <w:rFonts w:eastAsia="Calibri" w:cs="Arial"/>
        </w:rPr>
        <w:t>Unterschrift Einrichtungsleitung</w:t>
      </w:r>
      <w:r>
        <w:rPr>
          <w:rFonts w:eastAsia="Calibri" w:cs="Arial"/>
        </w:rPr>
        <w:t>/Träger</w:t>
      </w:r>
    </w:p>
    <w:p w:rsidR="008F40C8" w:rsidRPr="000F2DDE" w:rsidRDefault="008F40C8">
      <w:pPr>
        <w:rPr>
          <w:rFonts w:cs="Arial"/>
          <w:b/>
          <w:sz w:val="12"/>
          <w:szCs w:val="16"/>
        </w:rPr>
      </w:pPr>
      <w:r w:rsidRPr="000F2DDE">
        <w:rPr>
          <w:rFonts w:cs="Arial"/>
          <w:b/>
          <w:szCs w:val="28"/>
        </w:rPr>
        <w:br w:type="page"/>
      </w:r>
    </w:p>
    <w:p w:rsidR="00F6743C" w:rsidRPr="00B25113" w:rsidRDefault="00F6743C" w:rsidP="00F6743C">
      <w:pPr>
        <w:rPr>
          <w:rFonts w:cs="Arial"/>
          <w:b/>
          <w:sz w:val="28"/>
          <w:szCs w:val="28"/>
        </w:rPr>
      </w:pPr>
      <w:r w:rsidRPr="00B25113">
        <w:rPr>
          <w:rFonts w:cs="Arial"/>
          <w:i/>
          <w:noProof/>
          <w:sz w:val="28"/>
          <w:szCs w:val="28"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 wp14:anchorId="2D210D9A" wp14:editId="68138511">
            <wp:simplePos x="0" y="0"/>
            <wp:positionH relativeFrom="column">
              <wp:posOffset>5641975</wp:posOffset>
            </wp:positionH>
            <wp:positionV relativeFrom="paragraph">
              <wp:posOffset>-403225</wp:posOffset>
            </wp:positionV>
            <wp:extent cx="1158240" cy="868992"/>
            <wp:effectExtent l="0" t="0" r="3810" b="7620"/>
            <wp:wrapNone/>
            <wp:docPr id="1" name="Grafik 1" descr="Y:\Öffentlichkeitsarbeit\1_Presse+Öffentlichkeitsarbeit\Logos\Logo Gemei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Öffentlichkeitsarbeit\1_Presse+Öffentlichkeitsarbeit\Logos\Logo Gemein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6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113">
        <w:rPr>
          <w:rFonts w:cs="Arial"/>
          <w:b/>
          <w:sz w:val="28"/>
          <w:szCs w:val="28"/>
        </w:rPr>
        <w:t xml:space="preserve">Bescheinigung des Arbeitgebers </w:t>
      </w:r>
    </w:p>
    <w:p w:rsidR="00F6743C" w:rsidRPr="00B25113" w:rsidRDefault="00F6743C" w:rsidP="00F6743C">
      <w:pPr>
        <w:jc w:val="both"/>
        <w:rPr>
          <w:rFonts w:cs="Arial"/>
        </w:rPr>
      </w:pPr>
      <w:r w:rsidRPr="00B25113">
        <w:rPr>
          <w:rFonts w:cs="Arial"/>
        </w:rPr>
        <w:t xml:space="preserve">als Nachweis für den </w:t>
      </w:r>
      <w:r>
        <w:rPr>
          <w:rFonts w:cs="Arial"/>
        </w:rPr>
        <w:t>Notbetr</w:t>
      </w:r>
      <w:r w:rsidRPr="00B25113">
        <w:rPr>
          <w:rFonts w:cs="Arial"/>
        </w:rPr>
        <w:t xml:space="preserve">euungsbedarf </w:t>
      </w:r>
    </w:p>
    <w:p w:rsidR="00F6743C" w:rsidRPr="00B25113" w:rsidRDefault="00F6743C" w:rsidP="00F6743C">
      <w:pPr>
        <w:jc w:val="both"/>
        <w:rPr>
          <w:rFonts w:cs="Arial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CF0528" w:rsidTr="000F2DDE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8" w:rsidRDefault="00CF0528" w:rsidP="000F2DDE">
            <w:pPr>
              <w:rPr>
                <w:rFonts w:cs="Arial"/>
              </w:rPr>
            </w:pPr>
            <w:r w:rsidRPr="00B25113">
              <w:rPr>
                <w:rFonts w:cs="Arial"/>
              </w:rPr>
              <w:t xml:space="preserve">Wir bescheinigen, dass </w:t>
            </w:r>
            <w:r>
              <w:rPr>
                <w:rFonts w:cs="Arial"/>
              </w:rPr>
              <w:t>Frau/</w:t>
            </w:r>
            <w:r w:rsidRPr="00B25113">
              <w:rPr>
                <w:rFonts w:cs="Arial"/>
              </w:rPr>
              <w:t>Herr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528" w:rsidRDefault="000F2DDE" w:rsidP="000F2DDE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F0528" w:rsidTr="000F2DDE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8" w:rsidRDefault="00CF0528" w:rsidP="000F2DDE">
            <w:pPr>
              <w:rPr>
                <w:rFonts w:cs="Arial"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CF0528" w:rsidRDefault="00CF0528" w:rsidP="000F2DDE">
            <w:pPr>
              <w:rPr>
                <w:rFonts w:cs="Arial"/>
              </w:rPr>
            </w:pPr>
            <w:r w:rsidRPr="00EF24FE">
              <w:rPr>
                <w:rFonts w:cs="Arial"/>
                <w:sz w:val="18"/>
              </w:rPr>
              <w:t>Vor- und Zuname</w:t>
            </w:r>
          </w:p>
        </w:tc>
      </w:tr>
      <w:tr w:rsidR="00CF0528" w:rsidTr="000F2DDE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8" w:rsidRDefault="00CF0528" w:rsidP="000F2DDE">
            <w:pPr>
              <w:rPr>
                <w:rFonts w:cs="Arial"/>
              </w:rPr>
            </w:pPr>
            <w:r w:rsidRPr="00B25113">
              <w:rPr>
                <w:rFonts w:cs="Arial"/>
              </w:rPr>
              <w:t>wohnhaft: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  <w:vAlign w:val="center"/>
          </w:tcPr>
          <w:p w:rsidR="00CF0528" w:rsidRDefault="000F2DDE" w:rsidP="000F2DDE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F0528" w:rsidTr="000F2DDE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8" w:rsidRPr="00B25113" w:rsidRDefault="00CF0528" w:rsidP="000F2DDE">
            <w:pPr>
              <w:rPr>
                <w:rFonts w:cs="Arial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  <w:vAlign w:val="center"/>
          </w:tcPr>
          <w:p w:rsidR="00CF0528" w:rsidRDefault="000F2DDE" w:rsidP="000F2DDE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F6743C" w:rsidRPr="00CF0528" w:rsidRDefault="00F6743C" w:rsidP="00CF0528">
      <w:pPr>
        <w:jc w:val="both"/>
        <w:rPr>
          <w:rFonts w:cs="Arial"/>
          <w:sz w:val="16"/>
        </w:rPr>
      </w:pPr>
      <w:r w:rsidRPr="00B25113">
        <w:rPr>
          <w:rFonts w:cs="Arial"/>
        </w:rPr>
        <w:tab/>
      </w:r>
      <w:r>
        <w:rPr>
          <w:rFonts w:cs="Arial"/>
        </w:rPr>
        <w:tab/>
      </w:r>
    </w:p>
    <w:p w:rsidR="00CF0528" w:rsidRPr="00CF0528" w:rsidRDefault="00F6743C" w:rsidP="00CF0528">
      <w:pPr>
        <w:pBdr>
          <w:bottom w:val="single" w:sz="12" w:space="1" w:color="auto"/>
        </w:pBdr>
        <w:jc w:val="both"/>
        <w:rPr>
          <w:rFonts w:cs="Arial"/>
          <w:sz w:val="16"/>
        </w:rPr>
      </w:pPr>
      <w:r w:rsidRPr="00CF0528">
        <w:rPr>
          <w:rFonts w:cs="Arial"/>
          <w:sz w:val="16"/>
        </w:rPr>
        <w:tab/>
      </w:r>
      <w:r w:rsidRPr="00CF0528">
        <w:rPr>
          <w:rFonts w:cs="Arial"/>
          <w:sz w:val="16"/>
        </w:rPr>
        <w:tab/>
      </w:r>
    </w:p>
    <w:p w:rsidR="00CF0528" w:rsidRDefault="00CF0528" w:rsidP="00F6743C">
      <w:pPr>
        <w:tabs>
          <w:tab w:val="left" w:pos="426"/>
        </w:tabs>
        <w:jc w:val="both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5983"/>
      </w:tblGrid>
      <w:tr w:rsidR="00CF0528" w:rsidTr="00CF052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F0528" w:rsidRDefault="00CF0528" w:rsidP="00F6743C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  <w:r w:rsidRPr="000A632F">
              <w:rPr>
                <w:rFonts w:cs="Arial"/>
                <w:b/>
              </w:rPr>
              <w:t>aufgrund der beruflichen Tätigkeit als</w:t>
            </w:r>
          </w:p>
        </w:tc>
        <w:tc>
          <w:tcPr>
            <w:tcW w:w="5983" w:type="dxa"/>
            <w:tcBorders>
              <w:top w:val="nil"/>
              <w:left w:val="nil"/>
              <w:right w:val="nil"/>
            </w:tcBorders>
          </w:tcPr>
          <w:p w:rsidR="00CF0528" w:rsidRDefault="000F2DDE" w:rsidP="00F6743C">
            <w:pPr>
              <w:tabs>
                <w:tab w:val="left" w:pos="426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F6743C" w:rsidRDefault="00F6743C" w:rsidP="00F6743C">
      <w:pPr>
        <w:tabs>
          <w:tab w:val="left" w:pos="426"/>
        </w:tabs>
        <w:jc w:val="both"/>
        <w:rPr>
          <w:rFonts w:cs="Arial"/>
          <w:sz w:val="12"/>
        </w:rPr>
      </w:pPr>
    </w:p>
    <w:p w:rsidR="00CF0528" w:rsidRPr="00754773" w:rsidRDefault="00CF0528" w:rsidP="00F6743C">
      <w:pPr>
        <w:tabs>
          <w:tab w:val="left" w:pos="426"/>
        </w:tabs>
        <w:jc w:val="both"/>
        <w:rPr>
          <w:rFonts w:cs="Arial"/>
          <w:sz w:val="12"/>
        </w:rPr>
      </w:pPr>
    </w:p>
    <w:p w:rsidR="00F6743C" w:rsidRPr="001C63BA" w:rsidRDefault="00F6743C" w:rsidP="00F6743C">
      <w:pPr>
        <w:tabs>
          <w:tab w:val="left" w:pos="426"/>
        </w:tabs>
        <w:jc w:val="both"/>
        <w:rPr>
          <w:rFonts w:cs="Arial"/>
          <w:sz w:val="20"/>
          <w:szCs w:val="20"/>
        </w:rPr>
      </w:pPr>
      <w:r>
        <w:rPr>
          <w:rFonts w:cs="Arial"/>
        </w:rPr>
        <w:t xml:space="preserve">im Bereich </w:t>
      </w:r>
      <w:r w:rsidRPr="00C1444D">
        <w:rPr>
          <w:rFonts w:cs="Arial"/>
          <w:sz w:val="16"/>
          <w:szCs w:val="16"/>
        </w:rPr>
        <w:t>(Zutreffendes bitte ankreuzen</w:t>
      </w:r>
      <w:r w:rsidR="00617BDD">
        <w:rPr>
          <w:rFonts w:cs="Arial"/>
          <w:sz w:val="16"/>
          <w:szCs w:val="16"/>
        </w:rPr>
        <w:t xml:space="preserve"> und unterstreichen</w:t>
      </w:r>
      <w:r w:rsidRPr="00C1444D">
        <w:rPr>
          <w:rFonts w:cs="Arial"/>
          <w:sz w:val="16"/>
          <w:szCs w:val="16"/>
        </w:rPr>
        <w:t>)</w:t>
      </w:r>
    </w:p>
    <w:p w:rsidR="00F6743C" w:rsidRPr="00C1444D" w:rsidRDefault="00F6743C" w:rsidP="00F6743C">
      <w:pPr>
        <w:jc w:val="both"/>
        <w:rPr>
          <w:rFonts w:cs="Arial"/>
          <w:sz w:val="8"/>
          <w:szCs w:val="8"/>
        </w:rPr>
      </w:pPr>
    </w:p>
    <w:p w:rsidR="00F1440A" w:rsidRPr="00F1440A" w:rsidRDefault="00F6743C" w:rsidP="00CF0528">
      <w:pPr>
        <w:ind w:left="426" w:hanging="426"/>
        <w:jc w:val="both"/>
        <w:rPr>
          <w:rFonts w:cs="Arial"/>
        </w:rPr>
      </w:pPr>
      <w:r w:rsidRPr="00F1440A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440A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F1440A">
        <w:rPr>
          <w:rFonts w:ascii="Symbol" w:hAnsi="Symbol" w:cs="Arial"/>
          <w:highlight w:val="lightGray"/>
        </w:rPr>
        <w:fldChar w:fldCharType="end"/>
      </w:r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ab/>
      </w:r>
      <w:r w:rsidR="00F1440A" w:rsidRPr="00F1440A">
        <w:rPr>
          <w:rFonts w:cs="Arial"/>
        </w:rPr>
        <w:t>Infrastruktur zur medizinischen, veterinärmedizinischen, pharmazeutischen und pflegerischen Ve</w:t>
      </w:r>
      <w:r w:rsidR="00F1440A" w:rsidRPr="00F1440A">
        <w:rPr>
          <w:rFonts w:cs="Arial"/>
        </w:rPr>
        <w:t>r</w:t>
      </w:r>
      <w:r w:rsidR="00F1440A" w:rsidRPr="00F1440A">
        <w:rPr>
          <w:rFonts w:cs="Arial"/>
        </w:rPr>
        <w:t xml:space="preserve">sorgung einschließlich der zur Aufrechterhaltung dieser Versorgung notwendigen Unternehmen </w:t>
      </w:r>
      <w:r w:rsidR="00CF0528">
        <w:rPr>
          <w:rFonts w:cs="Arial"/>
        </w:rPr>
        <w:br/>
      </w:r>
      <w:r w:rsidR="00F1440A" w:rsidRPr="00F1440A">
        <w:rPr>
          <w:rFonts w:cs="Arial"/>
        </w:rPr>
        <w:t>(z. B. Pharmazeutische Industrie, Medizinproduktehersteller, MDK, Krankenkassen) und Unterstü</w:t>
      </w:r>
      <w:r w:rsidR="00F1440A" w:rsidRPr="00F1440A">
        <w:rPr>
          <w:rFonts w:cs="Arial"/>
        </w:rPr>
        <w:t>t</w:t>
      </w:r>
      <w:r w:rsidR="00F1440A" w:rsidRPr="00F1440A">
        <w:rPr>
          <w:rFonts w:cs="Arial"/>
        </w:rPr>
        <w:t>zungsbereiche (z. B. Reinigung, Essensversorgung, Labore und Verwaltung), des Justiz-, Maßregel- und Abschiebungshaftvollzugs, der Altenpflege, der ambulanten Pflegedienste, der Kinder- und J</w:t>
      </w:r>
      <w:r w:rsidR="00F1440A" w:rsidRPr="00F1440A">
        <w:rPr>
          <w:rFonts w:cs="Arial"/>
        </w:rPr>
        <w:t>u</w:t>
      </w:r>
      <w:r w:rsidR="00F1440A" w:rsidRPr="00F1440A">
        <w:rPr>
          <w:rFonts w:cs="Arial"/>
        </w:rPr>
        <w:t xml:space="preserve">gendhilfe, der Behindertenhilfe auch soweit sie über die Bestimmung des Sektors Gesundheit in </w:t>
      </w:r>
      <w:r w:rsidR="00CF0528">
        <w:rPr>
          <w:rFonts w:cs="Arial"/>
        </w:rPr>
        <w:br/>
      </w:r>
      <w:r w:rsidR="00F1440A" w:rsidRPr="00F1440A">
        <w:rPr>
          <w:rFonts w:cs="Arial"/>
        </w:rPr>
        <w:t xml:space="preserve">§ 6 der BSI-Kritisverordnung hinausgeht; </w:t>
      </w:r>
    </w:p>
    <w:p w:rsidR="00F6743C" w:rsidRPr="009C1BB4" w:rsidRDefault="00F6743C" w:rsidP="00F6743C">
      <w:pPr>
        <w:ind w:left="851" w:hanging="425"/>
        <w:jc w:val="both"/>
        <w:rPr>
          <w:rFonts w:cs="Arial"/>
        </w:rPr>
      </w:pPr>
    </w:p>
    <w:p w:rsidR="00F6743C" w:rsidRPr="00C1444D" w:rsidRDefault="00F6743C" w:rsidP="00F6743C">
      <w:pPr>
        <w:jc w:val="both"/>
        <w:rPr>
          <w:rFonts w:cs="Arial"/>
          <w:sz w:val="8"/>
        </w:rPr>
      </w:pPr>
    </w:p>
    <w:p w:rsidR="00F1440A" w:rsidRPr="00F1440A" w:rsidRDefault="00F6743C" w:rsidP="000A632F">
      <w:pPr>
        <w:ind w:left="426" w:hanging="426"/>
        <w:jc w:val="both"/>
        <w:rPr>
          <w:rFonts w:cs="Arial"/>
        </w:rPr>
      </w:pPr>
      <w:r w:rsidRPr="00F1440A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440A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F1440A">
        <w:rPr>
          <w:rFonts w:ascii="Symbol" w:hAnsi="Symbol" w:cs="Arial"/>
          <w:highlight w:val="lightGray"/>
        </w:rPr>
        <w:fldChar w:fldCharType="end"/>
      </w:r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ab/>
      </w:r>
      <w:r w:rsidR="00F1440A" w:rsidRPr="00F1440A">
        <w:rPr>
          <w:rFonts w:cs="Arial"/>
        </w:rPr>
        <w:t>Landesverteidigung (Bundeswehr), Parlament, Justiz (einschließlich Rechtsanwälte und Notare), Regierung und Verwaltung, der öffentlichen Sicherheit und Ordnung (Polizei) einschließlich Agentur für Arbeit, Jobcenter, Arbeitgeberverbände und Gewerkschaften, Behörden des Arbeits-, Gesun</w:t>
      </w:r>
      <w:r w:rsidR="00F1440A" w:rsidRPr="00F1440A">
        <w:rPr>
          <w:rFonts w:cs="Arial"/>
        </w:rPr>
        <w:t>d</w:t>
      </w:r>
      <w:r w:rsidR="00F1440A" w:rsidRPr="00F1440A">
        <w:rPr>
          <w:rFonts w:cs="Arial"/>
        </w:rPr>
        <w:t>heits- und Verbraucherschutzes, der Straßenmeistereien und Straßenbetriebe sowie Einrichtungen der nichtpolizeilichen Gefahrenabwehr [(freiwillige) Feuerwehr und Katastrophenschutz, Rettung</w:t>
      </w:r>
      <w:r w:rsidR="00F1440A" w:rsidRPr="00F1440A">
        <w:rPr>
          <w:rFonts w:cs="Arial"/>
        </w:rPr>
        <w:t>s</w:t>
      </w:r>
      <w:r w:rsidR="00F1440A" w:rsidRPr="00F1440A">
        <w:rPr>
          <w:rFonts w:cs="Arial"/>
        </w:rPr>
        <w:t xml:space="preserve">dienst], soweit Beschäftigte von ihrem Dienstherrn unabkömmlich gestellt werden; </w:t>
      </w:r>
    </w:p>
    <w:p w:rsidR="00F6743C" w:rsidRPr="003C47C1" w:rsidRDefault="00F6743C" w:rsidP="000A632F">
      <w:pPr>
        <w:ind w:left="851" w:hanging="425"/>
        <w:jc w:val="both"/>
        <w:rPr>
          <w:rFonts w:cs="Arial"/>
        </w:rPr>
      </w:pPr>
    </w:p>
    <w:p w:rsidR="00F6743C" w:rsidRPr="00C1444D" w:rsidRDefault="00F6743C" w:rsidP="000A632F">
      <w:pPr>
        <w:jc w:val="both"/>
        <w:rPr>
          <w:rFonts w:cs="Arial"/>
          <w:sz w:val="8"/>
        </w:rPr>
      </w:pPr>
    </w:p>
    <w:bookmarkStart w:id="2" w:name="_GoBack"/>
    <w:p w:rsidR="00F1440A" w:rsidRPr="00F1440A" w:rsidRDefault="00F6743C" w:rsidP="000A632F">
      <w:pPr>
        <w:ind w:left="426" w:hanging="426"/>
        <w:jc w:val="both"/>
        <w:rPr>
          <w:rFonts w:cs="Arial"/>
        </w:rPr>
      </w:pPr>
      <w:r w:rsidRPr="00F1440A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440A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F1440A">
        <w:rPr>
          <w:rFonts w:ascii="Symbol" w:hAnsi="Symbol" w:cs="Arial"/>
          <w:highlight w:val="lightGray"/>
        </w:rPr>
        <w:fldChar w:fldCharType="end"/>
      </w:r>
      <w:bookmarkEnd w:id="2"/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ab/>
      </w:r>
      <w:r w:rsidR="00F1440A" w:rsidRPr="00F1440A">
        <w:rPr>
          <w:rFonts w:cs="Arial"/>
        </w:rPr>
        <w:t>notwendige Einrichtungen der öffentlichen Daseinsvorsorge zur Sicherstellung der öffentlichen In</w:t>
      </w:r>
      <w:r w:rsidR="00F1440A" w:rsidRPr="00F1440A">
        <w:rPr>
          <w:rFonts w:cs="Arial"/>
        </w:rPr>
        <w:t>f</w:t>
      </w:r>
      <w:r w:rsidR="00F1440A" w:rsidRPr="00F1440A">
        <w:rPr>
          <w:rFonts w:cs="Arial"/>
        </w:rPr>
        <w:t>rastrukturen (Medien, Presse, Post- und Telekommunikationsdienste (insbesondere Einrichtung zur Entstörung und Aufrechterhaltung der Netze), Energie (z. B. Strom-, Wärme-, Gas- und Kraf</w:t>
      </w:r>
      <w:r w:rsidR="00F1440A" w:rsidRPr="00F1440A">
        <w:rPr>
          <w:rFonts w:cs="Arial"/>
        </w:rPr>
        <w:t>t</w:t>
      </w:r>
      <w:r w:rsidR="00F1440A" w:rsidRPr="00F1440A">
        <w:rPr>
          <w:rFonts w:cs="Arial"/>
        </w:rPr>
        <w:t>stoffversorgung), Wasser, Finanzen- und Versicherungen (z. B. Bargeldversorgung, Sozialtran</w:t>
      </w:r>
      <w:r w:rsidR="00F1440A" w:rsidRPr="00F1440A">
        <w:rPr>
          <w:rFonts w:cs="Arial"/>
        </w:rPr>
        <w:t>s</w:t>
      </w:r>
      <w:r w:rsidR="00F1440A" w:rsidRPr="00F1440A">
        <w:rPr>
          <w:rFonts w:cs="Arial"/>
        </w:rPr>
        <w:t>fers</w:t>
      </w:r>
      <w:r w:rsidR="00536C36">
        <w:rPr>
          <w:rFonts w:cs="Arial"/>
        </w:rPr>
        <w:t xml:space="preserve">, </w:t>
      </w:r>
      <w:r w:rsidR="00536C36" w:rsidRPr="00536C36">
        <w:rPr>
          <w:bCs/>
          <w:iCs/>
          <w:color w:val="000000" w:themeColor="text1"/>
        </w:rPr>
        <w:t>Steuerberaterinnen und Steuerberater</w:t>
      </w:r>
      <w:r w:rsidR="00F1440A" w:rsidRPr="00F1440A">
        <w:rPr>
          <w:rFonts w:cs="Arial"/>
        </w:rPr>
        <w:t>), ÖPNV, Schienenpersonenverkehr, Abfallentsorgung im Sinne des Kreislaufwirtschaftsgesetzes), der Landwirtschaft sowie der Versorgungseinrichtungen des Handels (Produktion, Groß- und Ei</w:t>
      </w:r>
      <w:r w:rsidR="00F1440A" w:rsidRPr="00F1440A">
        <w:rPr>
          <w:rFonts w:cs="Arial"/>
        </w:rPr>
        <w:t>n</w:t>
      </w:r>
      <w:r w:rsidR="00F1440A" w:rsidRPr="00F1440A">
        <w:rPr>
          <w:rFonts w:cs="Arial"/>
        </w:rPr>
        <w:t xml:space="preserve">zelhandel) jeweils einschließlich Zulieferung und Logistik; </w:t>
      </w:r>
    </w:p>
    <w:p w:rsidR="00F6743C" w:rsidRPr="003C47C1" w:rsidRDefault="00F6743C" w:rsidP="000A632F">
      <w:pPr>
        <w:ind w:left="851" w:hanging="425"/>
        <w:jc w:val="both"/>
        <w:rPr>
          <w:rFonts w:cs="Arial"/>
        </w:rPr>
      </w:pPr>
    </w:p>
    <w:p w:rsidR="00F6743C" w:rsidRPr="00C1444D" w:rsidRDefault="00F6743C" w:rsidP="000A632F">
      <w:pPr>
        <w:jc w:val="both"/>
        <w:rPr>
          <w:rFonts w:cs="Arial"/>
          <w:sz w:val="8"/>
        </w:rPr>
      </w:pPr>
    </w:p>
    <w:p w:rsidR="00F1440A" w:rsidRPr="00F1440A" w:rsidRDefault="00F6743C" w:rsidP="000A632F">
      <w:pPr>
        <w:ind w:left="426" w:hanging="426"/>
        <w:jc w:val="both"/>
        <w:rPr>
          <w:rFonts w:cs="Arial"/>
        </w:rPr>
      </w:pPr>
      <w:r w:rsidRPr="00F1440A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440A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F1440A">
        <w:rPr>
          <w:rFonts w:ascii="Symbol" w:hAnsi="Symbol" w:cs="Arial"/>
          <w:highlight w:val="lightGray"/>
        </w:rPr>
        <w:fldChar w:fldCharType="end"/>
      </w:r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ab/>
      </w:r>
      <w:r w:rsidR="00F1440A" w:rsidRPr="00F1440A">
        <w:rPr>
          <w:rFonts w:cs="Arial"/>
        </w:rPr>
        <w:t>Personal von Bildungs- und Kinderbetreuungseinrichtungen zur Aufrechterhaltung des Schul- und Notbetriebs,</w:t>
      </w:r>
      <w:r w:rsidR="00536C36">
        <w:rPr>
          <w:rFonts w:cs="Arial"/>
        </w:rPr>
        <w:t xml:space="preserve"> </w:t>
      </w:r>
      <w:r w:rsidR="00536C36" w:rsidRPr="00536C36">
        <w:rPr>
          <w:bCs/>
          <w:iCs/>
          <w:color w:val="000000" w:themeColor="text1"/>
        </w:rPr>
        <w:t>Lehrkräfte  im Vorbereitungs</w:t>
      </w:r>
      <w:r w:rsidR="00536C36" w:rsidRPr="00536C36">
        <w:rPr>
          <w:bCs/>
          <w:iCs/>
          <w:color w:val="000000" w:themeColor="text1"/>
        </w:rPr>
        <w:t>dienst,</w:t>
      </w:r>
      <w:r w:rsidR="00536C36" w:rsidRPr="00536C36">
        <w:rPr>
          <w:color w:val="000000" w:themeColor="text1"/>
        </w:rPr>
        <w:t> </w:t>
      </w:r>
      <w:r w:rsidR="00F1440A" w:rsidRPr="00536C36">
        <w:rPr>
          <w:rFonts w:cs="Arial"/>
          <w:color w:val="000000" w:themeColor="text1"/>
        </w:rPr>
        <w:t xml:space="preserve"> </w:t>
      </w:r>
      <w:r w:rsidR="00F1440A" w:rsidRPr="00F1440A">
        <w:rPr>
          <w:rFonts w:cs="Arial"/>
        </w:rPr>
        <w:t>alleinerziehende Berufstätige, Schülerinnen und Schüler, Studierende, Beratungspersonal der Schwangerschaftskonfliktberatung, des Frauen- und Kinderschutzes sowie sozialer Kr</w:t>
      </w:r>
      <w:r w:rsidR="00F1440A" w:rsidRPr="00F1440A">
        <w:rPr>
          <w:rFonts w:cs="Arial"/>
        </w:rPr>
        <w:t>i</w:t>
      </w:r>
      <w:r w:rsidR="00F1440A" w:rsidRPr="00F1440A">
        <w:rPr>
          <w:rFonts w:cs="Arial"/>
        </w:rPr>
        <w:t xml:space="preserve">seninterventionseinrichtungen; </w:t>
      </w:r>
    </w:p>
    <w:p w:rsidR="00F6743C" w:rsidRPr="00C1444D" w:rsidRDefault="00F6743C" w:rsidP="000A632F">
      <w:pPr>
        <w:jc w:val="both"/>
        <w:rPr>
          <w:rFonts w:cs="Arial"/>
          <w:sz w:val="8"/>
        </w:rPr>
      </w:pPr>
    </w:p>
    <w:p w:rsidR="00F1440A" w:rsidRPr="00F1440A" w:rsidRDefault="00F6743C" w:rsidP="000A632F">
      <w:pPr>
        <w:jc w:val="both"/>
        <w:rPr>
          <w:rFonts w:cs="Arial"/>
        </w:rPr>
      </w:pPr>
      <w:r w:rsidRPr="00F1440A"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440A"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 w:rsidRPr="00F1440A">
        <w:rPr>
          <w:rFonts w:ascii="Symbol" w:hAnsi="Symbol" w:cs="Arial"/>
          <w:highlight w:val="lightGray"/>
        </w:rPr>
        <w:fldChar w:fldCharType="end"/>
      </w:r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></w:t>
      </w:r>
      <w:r w:rsidR="00F1440A">
        <w:rPr>
          <w:rFonts w:ascii="Symbol" w:hAnsi="Symbol" w:cs="Arial"/>
        </w:rPr>
        <w:t></w:t>
      </w:r>
      <w:r w:rsidR="00F1440A" w:rsidRPr="00F1440A">
        <w:rPr>
          <w:rFonts w:cs="Arial"/>
        </w:rPr>
        <w:t>Bestatter und Beschäftigte in den Krematorien.</w:t>
      </w:r>
    </w:p>
    <w:p w:rsidR="00F6743C" w:rsidRPr="003C47C1" w:rsidRDefault="00F6743C" w:rsidP="00F6743C">
      <w:pPr>
        <w:ind w:left="851" w:hanging="425"/>
        <w:jc w:val="both"/>
        <w:rPr>
          <w:rFonts w:cs="Arial"/>
        </w:rPr>
      </w:pPr>
    </w:p>
    <w:p w:rsidR="00F6743C" w:rsidRPr="00C1444D" w:rsidRDefault="00F6743C" w:rsidP="00F6743C">
      <w:pPr>
        <w:jc w:val="both"/>
        <w:rPr>
          <w:rFonts w:cs="Arial"/>
          <w:sz w:val="8"/>
          <w:szCs w:val="8"/>
        </w:rPr>
      </w:pPr>
    </w:p>
    <w:p w:rsidR="00F6743C" w:rsidRPr="00B25113" w:rsidRDefault="00F6743C" w:rsidP="000F2DDE">
      <w:pPr>
        <w:tabs>
          <w:tab w:val="left" w:pos="0"/>
        </w:tabs>
        <w:ind w:left="426"/>
        <w:jc w:val="both"/>
        <w:rPr>
          <w:rFonts w:cs="Arial"/>
        </w:rPr>
      </w:pPr>
      <w:r>
        <w:rPr>
          <w:rFonts w:cs="Arial"/>
        </w:rPr>
        <w:t xml:space="preserve">zur Gruppe der im Bereich der kritischen Infrastruktur tätigen, „unentbehrlichen Schlüsselperson“ gem. Neunter SARS-COV2-Eindämmungsverordnung vom </w:t>
      </w:r>
      <w:r w:rsidR="000A632F">
        <w:rPr>
          <w:rFonts w:cs="Arial"/>
        </w:rPr>
        <w:t>22.01.2021</w:t>
      </w:r>
      <w:r>
        <w:rPr>
          <w:rFonts w:cs="Arial"/>
        </w:rPr>
        <w:t xml:space="preserve"> zählt.</w:t>
      </w:r>
    </w:p>
    <w:p w:rsidR="00F6743C" w:rsidRPr="00B25113" w:rsidRDefault="000F2DDE" w:rsidP="000A632F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ab/>
      </w:r>
      <w:r w:rsidR="00F6743C">
        <w:rPr>
          <w:rFonts w:cs="Arial"/>
        </w:rPr>
        <w:t>(Bei Selbständigen ist der Nachweis mittels Eigenerklärung zu erbringen.)</w:t>
      </w:r>
    </w:p>
    <w:p w:rsidR="00F6743C" w:rsidRDefault="00F6743C" w:rsidP="00F6743C">
      <w:pPr>
        <w:rPr>
          <w:rFonts w:cs="Arial"/>
        </w:rPr>
      </w:pPr>
    </w:p>
    <w:p w:rsidR="00F6743C" w:rsidRDefault="00F6743C" w:rsidP="00F6743C">
      <w:pPr>
        <w:tabs>
          <w:tab w:val="left" w:pos="0"/>
        </w:tabs>
        <w:jc w:val="both"/>
        <w:rPr>
          <w:rFonts w:cs="Arial"/>
        </w:rPr>
      </w:pPr>
      <w:r>
        <w:rPr>
          <w:rFonts w:cs="Arial"/>
        </w:rPr>
        <w:t xml:space="preserve">bei uns beschäftigt ist. </w:t>
      </w:r>
    </w:p>
    <w:p w:rsidR="00F6743C" w:rsidRDefault="00F6743C" w:rsidP="00F6743C">
      <w:pPr>
        <w:tabs>
          <w:tab w:val="left" w:pos="0"/>
        </w:tabs>
        <w:jc w:val="both"/>
        <w:rPr>
          <w:rFonts w:cs="Arial"/>
        </w:rPr>
      </w:pPr>
    </w:p>
    <w:p w:rsidR="00F6743C" w:rsidRDefault="00F6743C" w:rsidP="00F6743C">
      <w:pPr>
        <w:tabs>
          <w:tab w:val="left" w:pos="0"/>
        </w:tabs>
        <w:jc w:val="both"/>
        <w:rPr>
          <w:rFonts w:cs="Arial"/>
        </w:rPr>
      </w:pPr>
      <w:r>
        <w:rPr>
          <w:rFonts w:ascii="Symbol" w:hAnsi="Symbol" w:cs="Arial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 w:cs="Arial"/>
          <w:highlight w:val="lightGray"/>
        </w:rPr>
        <w:instrText xml:space="preserve"> FORMCHECKBOX </w:instrText>
      </w:r>
      <w:r w:rsidR="00536C36">
        <w:rPr>
          <w:rFonts w:ascii="Symbol" w:hAnsi="Symbol" w:cs="Arial"/>
          <w:highlight w:val="lightGray"/>
        </w:rPr>
      </w:r>
      <w:r w:rsidR="00536C36">
        <w:rPr>
          <w:rFonts w:ascii="Symbol" w:hAnsi="Symbol" w:cs="Arial"/>
          <w:highlight w:val="lightGray"/>
        </w:rPr>
        <w:fldChar w:fldCharType="separate"/>
      </w:r>
      <w:r>
        <w:rPr>
          <w:rFonts w:ascii="Symbol" w:hAnsi="Symbol" w:cs="Arial"/>
          <w:highlight w:val="lightGray"/>
        </w:rPr>
        <w:fldChar w:fldCharType="end"/>
      </w:r>
      <w:r>
        <w:rPr>
          <w:rFonts w:ascii="Symbol" w:hAnsi="Symbol" w:cs="Arial"/>
        </w:rPr>
        <w:t></w:t>
      </w:r>
      <w:r>
        <w:rPr>
          <w:rFonts w:cs="Arial"/>
        </w:rPr>
        <w:t>Flexible Regelungen zur Arbeitszeit und zur Arbeitsgestaltung sind nicht möglich.</w:t>
      </w:r>
    </w:p>
    <w:p w:rsidR="00F6743C" w:rsidRDefault="00F6743C" w:rsidP="00F6743C">
      <w:pPr>
        <w:rPr>
          <w:rFonts w:cs="Arial"/>
        </w:rPr>
      </w:pPr>
    </w:p>
    <w:p w:rsidR="00F6743C" w:rsidRDefault="00F6743C" w:rsidP="00F6743C">
      <w:pPr>
        <w:rPr>
          <w:rFonts w:cs="Arial"/>
        </w:rPr>
      </w:pPr>
    </w:p>
    <w:p w:rsidR="00D70F0F" w:rsidRDefault="00D70F0F" w:rsidP="00F6743C">
      <w:pPr>
        <w:rPr>
          <w:rFonts w:cs="Arial"/>
        </w:rPr>
      </w:pPr>
      <w:r w:rsidRPr="00D70F0F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70F0F">
        <w:rPr>
          <w:rFonts w:cs="Arial"/>
          <w:sz w:val="20"/>
          <w:szCs w:val="20"/>
        </w:rPr>
        <w:instrText xml:space="preserve"> FORMTEXT </w:instrText>
      </w:r>
      <w:r w:rsidRPr="00D70F0F">
        <w:rPr>
          <w:rFonts w:cs="Arial"/>
          <w:sz w:val="20"/>
          <w:szCs w:val="20"/>
        </w:rPr>
      </w:r>
      <w:r w:rsidRPr="00D70F0F">
        <w:rPr>
          <w:rFonts w:cs="Arial"/>
          <w:sz w:val="20"/>
          <w:szCs w:val="20"/>
        </w:rPr>
        <w:fldChar w:fldCharType="separate"/>
      </w:r>
      <w:r w:rsidRPr="00D70F0F">
        <w:rPr>
          <w:rFonts w:cs="Arial"/>
          <w:noProof/>
          <w:sz w:val="20"/>
          <w:szCs w:val="20"/>
        </w:rPr>
        <w:t> </w:t>
      </w:r>
      <w:r w:rsidRPr="00D70F0F">
        <w:rPr>
          <w:rFonts w:cs="Arial"/>
          <w:noProof/>
          <w:sz w:val="20"/>
          <w:szCs w:val="20"/>
        </w:rPr>
        <w:t> </w:t>
      </w:r>
      <w:r w:rsidRPr="00D70F0F">
        <w:rPr>
          <w:rFonts w:cs="Arial"/>
          <w:noProof/>
          <w:sz w:val="20"/>
          <w:szCs w:val="20"/>
        </w:rPr>
        <w:t> </w:t>
      </w:r>
      <w:r w:rsidRPr="00D70F0F">
        <w:rPr>
          <w:rFonts w:cs="Arial"/>
          <w:noProof/>
          <w:sz w:val="20"/>
          <w:szCs w:val="20"/>
        </w:rPr>
        <w:t> </w:t>
      </w:r>
      <w:r w:rsidRPr="00D70F0F">
        <w:rPr>
          <w:rFonts w:cs="Arial"/>
          <w:noProof/>
          <w:sz w:val="20"/>
          <w:szCs w:val="20"/>
        </w:rPr>
        <w:t> </w:t>
      </w:r>
      <w:r w:rsidRPr="00D70F0F">
        <w:rPr>
          <w:rFonts w:cs="Arial"/>
          <w:sz w:val="20"/>
          <w:szCs w:val="20"/>
        </w:rPr>
        <w:fldChar w:fldCharType="end"/>
      </w:r>
      <w:bookmarkEnd w:id="3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70F0F"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70F0F">
        <w:rPr>
          <w:rFonts w:cs="Arial"/>
          <w:sz w:val="18"/>
          <w:szCs w:val="18"/>
        </w:rPr>
        <w:instrText xml:space="preserve"> FORMTEXT </w:instrText>
      </w:r>
      <w:r w:rsidRPr="00D70F0F">
        <w:rPr>
          <w:rFonts w:cs="Arial"/>
          <w:sz w:val="18"/>
          <w:szCs w:val="18"/>
        </w:rPr>
      </w:r>
      <w:r w:rsidRPr="00D70F0F">
        <w:rPr>
          <w:rFonts w:cs="Arial"/>
          <w:sz w:val="18"/>
          <w:szCs w:val="18"/>
        </w:rPr>
        <w:fldChar w:fldCharType="separate"/>
      </w:r>
      <w:r w:rsidRPr="00D70F0F">
        <w:rPr>
          <w:rFonts w:cs="Arial"/>
          <w:sz w:val="18"/>
          <w:szCs w:val="18"/>
        </w:rPr>
        <w:t> </w:t>
      </w:r>
      <w:r w:rsidRPr="00D70F0F">
        <w:rPr>
          <w:rFonts w:cs="Arial"/>
          <w:sz w:val="18"/>
          <w:szCs w:val="18"/>
        </w:rPr>
        <w:t> </w:t>
      </w:r>
      <w:r w:rsidRPr="00D70F0F">
        <w:rPr>
          <w:rFonts w:cs="Arial"/>
          <w:sz w:val="18"/>
          <w:szCs w:val="18"/>
        </w:rPr>
        <w:t> </w:t>
      </w:r>
      <w:r w:rsidRPr="00D70F0F">
        <w:rPr>
          <w:rFonts w:cs="Arial"/>
          <w:sz w:val="18"/>
          <w:szCs w:val="18"/>
        </w:rPr>
        <w:t> </w:t>
      </w:r>
      <w:r w:rsidRPr="00D70F0F">
        <w:rPr>
          <w:rFonts w:cs="Arial"/>
          <w:sz w:val="18"/>
          <w:szCs w:val="18"/>
        </w:rPr>
        <w:t> </w:t>
      </w:r>
      <w:r w:rsidRPr="00D70F0F">
        <w:rPr>
          <w:rFonts w:cs="Arial"/>
          <w:sz w:val="18"/>
          <w:szCs w:val="18"/>
        </w:rPr>
        <w:fldChar w:fldCharType="end"/>
      </w:r>
      <w:bookmarkEnd w:id="4"/>
    </w:p>
    <w:p w:rsidR="00F6743C" w:rsidRPr="00D70F0F" w:rsidRDefault="00F6743C" w:rsidP="00F6743C">
      <w:pPr>
        <w:rPr>
          <w:rFonts w:cs="Arial"/>
          <w:sz w:val="6"/>
          <w:szCs w:val="6"/>
        </w:rPr>
      </w:pPr>
      <w:r w:rsidRPr="00D70F0F">
        <w:rPr>
          <w:rFonts w:cs="Arial"/>
          <w:sz w:val="6"/>
          <w:szCs w:val="6"/>
        </w:rPr>
        <w:t>_____________________</w:t>
      </w:r>
      <w:r w:rsidR="00D70F0F">
        <w:rPr>
          <w:rFonts w:cs="Arial"/>
          <w:sz w:val="6"/>
          <w:szCs w:val="6"/>
        </w:rPr>
        <w:t>______________________________________________________________________________</w:t>
      </w:r>
      <w:r w:rsidR="00D70F0F">
        <w:rPr>
          <w:rFonts w:cs="Arial"/>
          <w:sz w:val="6"/>
          <w:szCs w:val="6"/>
        </w:rPr>
        <w:tab/>
      </w:r>
      <w:r w:rsidRPr="00D70F0F">
        <w:rPr>
          <w:rFonts w:cs="Arial"/>
          <w:sz w:val="6"/>
          <w:szCs w:val="6"/>
        </w:rPr>
        <w:tab/>
        <w:t>_____________________________</w:t>
      </w:r>
      <w:r w:rsidR="00D70F0F">
        <w:rPr>
          <w:rFonts w:cs="Arial"/>
          <w:sz w:val="6"/>
          <w:szCs w:val="6"/>
        </w:rPr>
        <w:t>_______________________________________________________________________________________________________________________</w:t>
      </w:r>
    </w:p>
    <w:p w:rsidR="000A632F" w:rsidRDefault="00F6743C" w:rsidP="00F6743C">
      <w:pPr>
        <w:rPr>
          <w:rFonts w:cs="Arial"/>
        </w:rPr>
      </w:pPr>
      <w:r w:rsidRPr="00B25113">
        <w:rPr>
          <w:rFonts w:cs="Arial"/>
        </w:rPr>
        <w:t>Datum</w:t>
      </w:r>
      <w:r w:rsidRPr="00B25113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  <w:t>Firmenname in Druckbuchstaben</w:t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Pr="00B25113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</w:r>
      <w:r w:rsidR="000A632F">
        <w:rPr>
          <w:rFonts w:cs="Arial"/>
        </w:rPr>
        <w:tab/>
        <w:t xml:space="preserve">Unterschrift und Stempel </w:t>
      </w:r>
    </w:p>
    <w:sectPr w:rsidR="000A632F" w:rsidSect="002D7A7C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37" w:rsidRDefault="007C7D37" w:rsidP="0033162C">
      <w:r>
        <w:separator/>
      </w:r>
    </w:p>
  </w:endnote>
  <w:endnote w:type="continuationSeparator" w:id="0">
    <w:p w:rsidR="007C7D37" w:rsidRDefault="007C7D37" w:rsidP="003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37" w:rsidRDefault="007C7D37" w:rsidP="0033162C">
      <w:r>
        <w:separator/>
      </w:r>
    </w:p>
  </w:footnote>
  <w:footnote w:type="continuationSeparator" w:id="0">
    <w:p w:rsidR="007C7D37" w:rsidRDefault="007C7D37" w:rsidP="0033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E56"/>
    <w:multiLevelType w:val="hybridMultilevel"/>
    <w:tmpl w:val="9DD6B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4CA"/>
    <w:multiLevelType w:val="hybridMultilevel"/>
    <w:tmpl w:val="8C34506A"/>
    <w:lvl w:ilvl="0" w:tplc="67C6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51B78"/>
    <w:multiLevelType w:val="hybridMultilevel"/>
    <w:tmpl w:val="F0907278"/>
    <w:lvl w:ilvl="0" w:tplc="E4342334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AF5EBB"/>
    <w:multiLevelType w:val="hybridMultilevel"/>
    <w:tmpl w:val="A2D67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61A20"/>
    <w:multiLevelType w:val="hybridMultilevel"/>
    <w:tmpl w:val="E3A280A2"/>
    <w:lvl w:ilvl="0" w:tplc="B85895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5200B"/>
    <w:multiLevelType w:val="hybridMultilevel"/>
    <w:tmpl w:val="DB365B20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6B7D36"/>
    <w:multiLevelType w:val="hybridMultilevel"/>
    <w:tmpl w:val="CA268AD8"/>
    <w:lvl w:ilvl="0" w:tplc="440844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9"/>
    <w:rsid w:val="000717ED"/>
    <w:rsid w:val="0007696E"/>
    <w:rsid w:val="000A632F"/>
    <w:rsid w:val="000C7E63"/>
    <w:rsid w:val="000F2DDE"/>
    <w:rsid w:val="000F6491"/>
    <w:rsid w:val="001275BF"/>
    <w:rsid w:val="00160AE2"/>
    <w:rsid w:val="001827A1"/>
    <w:rsid w:val="001919CB"/>
    <w:rsid w:val="001C63BA"/>
    <w:rsid w:val="001F7DC7"/>
    <w:rsid w:val="002415A0"/>
    <w:rsid w:val="00252880"/>
    <w:rsid w:val="00254BF5"/>
    <w:rsid w:val="002D7A7C"/>
    <w:rsid w:val="002F7629"/>
    <w:rsid w:val="00320D58"/>
    <w:rsid w:val="00327318"/>
    <w:rsid w:val="0033162C"/>
    <w:rsid w:val="003374F2"/>
    <w:rsid w:val="0034303E"/>
    <w:rsid w:val="00387CEC"/>
    <w:rsid w:val="003C47C1"/>
    <w:rsid w:val="003E6789"/>
    <w:rsid w:val="00490245"/>
    <w:rsid w:val="004F7809"/>
    <w:rsid w:val="0050250F"/>
    <w:rsid w:val="00536C36"/>
    <w:rsid w:val="0054119C"/>
    <w:rsid w:val="00595E4F"/>
    <w:rsid w:val="005A7843"/>
    <w:rsid w:val="00617BDD"/>
    <w:rsid w:val="00633D5D"/>
    <w:rsid w:val="00635A0E"/>
    <w:rsid w:val="006961E2"/>
    <w:rsid w:val="006A5761"/>
    <w:rsid w:val="006B50F0"/>
    <w:rsid w:val="006C13BE"/>
    <w:rsid w:val="007249C2"/>
    <w:rsid w:val="00754773"/>
    <w:rsid w:val="007C7D37"/>
    <w:rsid w:val="007E0CA6"/>
    <w:rsid w:val="00804D4D"/>
    <w:rsid w:val="008306BC"/>
    <w:rsid w:val="00850AA0"/>
    <w:rsid w:val="008D14C9"/>
    <w:rsid w:val="008D254C"/>
    <w:rsid w:val="008F40C8"/>
    <w:rsid w:val="009671BC"/>
    <w:rsid w:val="009679E0"/>
    <w:rsid w:val="009C1BB4"/>
    <w:rsid w:val="009D1AEF"/>
    <w:rsid w:val="00AB6AA2"/>
    <w:rsid w:val="00AE03F6"/>
    <w:rsid w:val="00B25113"/>
    <w:rsid w:val="00B42014"/>
    <w:rsid w:val="00B57E6F"/>
    <w:rsid w:val="00B9621A"/>
    <w:rsid w:val="00BA1416"/>
    <w:rsid w:val="00BE7338"/>
    <w:rsid w:val="00BF1312"/>
    <w:rsid w:val="00C1444D"/>
    <w:rsid w:val="00C46B3C"/>
    <w:rsid w:val="00C53656"/>
    <w:rsid w:val="00C73628"/>
    <w:rsid w:val="00CB1E07"/>
    <w:rsid w:val="00CF0528"/>
    <w:rsid w:val="00D02FE0"/>
    <w:rsid w:val="00D36B62"/>
    <w:rsid w:val="00D37BF8"/>
    <w:rsid w:val="00D46372"/>
    <w:rsid w:val="00D668F4"/>
    <w:rsid w:val="00D70F0F"/>
    <w:rsid w:val="00D72354"/>
    <w:rsid w:val="00D91BDA"/>
    <w:rsid w:val="00DC20F5"/>
    <w:rsid w:val="00DC2245"/>
    <w:rsid w:val="00DC2D2D"/>
    <w:rsid w:val="00DE213E"/>
    <w:rsid w:val="00E054F4"/>
    <w:rsid w:val="00E138B9"/>
    <w:rsid w:val="00E21142"/>
    <w:rsid w:val="00E6366F"/>
    <w:rsid w:val="00E9718B"/>
    <w:rsid w:val="00EF24FE"/>
    <w:rsid w:val="00EF7FEE"/>
    <w:rsid w:val="00F1440A"/>
    <w:rsid w:val="00F330CF"/>
    <w:rsid w:val="00F6743C"/>
    <w:rsid w:val="00F74803"/>
    <w:rsid w:val="00F86535"/>
    <w:rsid w:val="00F96441"/>
    <w:rsid w:val="00FA0579"/>
    <w:rsid w:val="00FB708A"/>
    <w:rsid w:val="00FB74DA"/>
    <w:rsid w:val="00FC35A4"/>
    <w:rsid w:val="00FD78E2"/>
    <w:rsid w:val="00FE246E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444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4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7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7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D1A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F7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16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62C"/>
  </w:style>
  <w:style w:type="paragraph" w:styleId="Fuzeile">
    <w:name w:val="footer"/>
    <w:basedOn w:val="Standard"/>
    <w:link w:val="FuzeileZchn"/>
    <w:uiPriority w:val="99"/>
    <w:unhideWhenUsed/>
    <w:rsid w:val="003316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62C"/>
  </w:style>
  <w:style w:type="character" w:customStyle="1" w:styleId="berschrift1Zchn">
    <w:name w:val="Überschrift 1 Zchn"/>
    <w:basedOn w:val="Absatz-Standardschriftart"/>
    <w:link w:val="berschrift1"/>
    <w:uiPriority w:val="9"/>
    <w:rsid w:val="00C14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444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4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7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7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D1A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F7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16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62C"/>
  </w:style>
  <w:style w:type="paragraph" w:styleId="Fuzeile">
    <w:name w:val="footer"/>
    <w:basedOn w:val="Standard"/>
    <w:link w:val="FuzeileZchn"/>
    <w:uiPriority w:val="99"/>
    <w:unhideWhenUsed/>
    <w:rsid w:val="003316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62C"/>
  </w:style>
  <w:style w:type="character" w:customStyle="1" w:styleId="berschrift1Zchn">
    <w:name w:val="Überschrift 1 Zchn"/>
    <w:basedOn w:val="Absatz-Standardschriftart"/>
    <w:link w:val="berschrift1"/>
    <w:uiPriority w:val="9"/>
    <w:rsid w:val="00C14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D922-CE08-4691-96EB-787EB709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Wust</dc:creator>
  <cp:lastModifiedBy>Stark, Cordelia</cp:lastModifiedBy>
  <cp:revision>4</cp:revision>
  <cp:lastPrinted>2021-04-26T05:59:00Z</cp:lastPrinted>
  <dcterms:created xsi:type="dcterms:W3CDTF">2021-04-27T06:06:00Z</dcterms:created>
  <dcterms:modified xsi:type="dcterms:W3CDTF">2021-04-27T13:22:00Z</dcterms:modified>
</cp:coreProperties>
</file>